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90" w:rsidRDefault="00B55390" w:rsidP="00B55390">
      <w:pPr>
        <w:tabs>
          <w:tab w:val="left" w:pos="3375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Автономная некоммерческая профессиональная образовательная организация</w:t>
      </w:r>
    </w:p>
    <w:p w:rsidR="00B55390" w:rsidRDefault="00B55390" w:rsidP="00B55390">
      <w:pPr>
        <w:tabs>
          <w:tab w:val="left" w:pos="337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«УРАЛЬСКИЙ ПРОМЫШЛЕННО-ЭКОНОМИЧЕСКИЙ ТЕХНИКУМ»</w:t>
      </w:r>
    </w:p>
    <w:p w:rsidR="00B55390" w:rsidRDefault="00B55390" w:rsidP="00B55390">
      <w:pPr>
        <w:rPr>
          <w:sz w:val="24"/>
          <w:szCs w:val="24"/>
        </w:rPr>
      </w:pPr>
    </w:p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ЭКОНОМИКА ОРГАНИЗАЦИИ</w:t>
      </w:r>
    </w:p>
    <w:p w:rsidR="00B55390" w:rsidRDefault="00B55390" w:rsidP="00B55390">
      <w:pPr>
        <w:rPr>
          <w:sz w:val="24"/>
          <w:szCs w:val="24"/>
        </w:rPr>
      </w:pPr>
    </w:p>
    <w:p w:rsidR="00B55390" w:rsidRDefault="00B55390" w:rsidP="00B55390">
      <w:pPr>
        <w:tabs>
          <w:tab w:val="left" w:pos="3375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 по выполнению обязательной контрольной работы для студентов заочного отделения  по специальности   «Право и организация социального обеспечения»</w:t>
      </w:r>
    </w:p>
    <w:p w:rsidR="00B55390" w:rsidRDefault="00B55390" w:rsidP="00B55390">
      <w:pPr>
        <w:rPr>
          <w:sz w:val="24"/>
          <w:szCs w:val="24"/>
        </w:rPr>
      </w:pPr>
    </w:p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Default="00B55390" w:rsidP="00B55390"/>
    <w:p w:rsidR="00B55390" w:rsidRPr="00B55390" w:rsidRDefault="00B55390" w:rsidP="00B55390">
      <w:pPr>
        <w:rPr>
          <w:sz w:val="28"/>
          <w:szCs w:val="28"/>
        </w:rPr>
      </w:pPr>
    </w:p>
    <w:p w:rsidR="00B55390" w:rsidRPr="00B55390" w:rsidRDefault="00B55390" w:rsidP="00B55390">
      <w:pPr>
        <w:tabs>
          <w:tab w:val="left" w:pos="3375"/>
        </w:tabs>
        <w:jc w:val="center"/>
        <w:rPr>
          <w:bCs/>
          <w:sz w:val="28"/>
          <w:szCs w:val="28"/>
        </w:rPr>
      </w:pPr>
      <w:r w:rsidRPr="00B55390">
        <w:rPr>
          <w:bCs/>
          <w:sz w:val="28"/>
          <w:szCs w:val="28"/>
        </w:rPr>
        <w:t>г. Екатеринбург</w:t>
      </w:r>
    </w:p>
    <w:p w:rsidR="00B55390" w:rsidRPr="00B55390" w:rsidRDefault="00B55390" w:rsidP="00B55390">
      <w:pPr>
        <w:tabs>
          <w:tab w:val="left" w:pos="3375"/>
        </w:tabs>
        <w:jc w:val="center"/>
        <w:rPr>
          <w:bCs/>
          <w:sz w:val="28"/>
          <w:szCs w:val="28"/>
        </w:rPr>
      </w:pPr>
      <w:r w:rsidRPr="00B55390">
        <w:rPr>
          <w:bCs/>
          <w:sz w:val="28"/>
          <w:szCs w:val="28"/>
        </w:rPr>
        <w:t>2014г.</w:t>
      </w:r>
    </w:p>
    <w:p w:rsidR="00B55390" w:rsidRDefault="00B55390" w:rsidP="00B55390">
      <w:pPr>
        <w:shd w:val="clear" w:color="auto" w:fill="FFFFFF"/>
        <w:ind w:firstLine="709"/>
        <w:jc w:val="center"/>
      </w:pPr>
      <w: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B55390" w:rsidTr="00B55390">
        <w:tc>
          <w:tcPr>
            <w:tcW w:w="4785" w:type="dxa"/>
          </w:tcPr>
          <w:p w:rsidR="00B55390" w:rsidRDefault="00B553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Одобрено цикловой комиссией</w:t>
            </w:r>
          </w:p>
          <w:p w:rsidR="00B55390" w:rsidRDefault="00B553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Экономических дисциплин</w:t>
            </w:r>
          </w:p>
          <w:p w:rsidR="00B55390" w:rsidRDefault="00B55390">
            <w:pPr>
              <w:rPr>
                <w:rFonts w:eastAsia="Calibri"/>
                <w:lang w:eastAsia="en-US"/>
              </w:rPr>
            </w:pPr>
          </w:p>
          <w:p w:rsidR="00B55390" w:rsidRDefault="00B553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B55390" w:rsidRDefault="00B553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Составлено в соответствии с рабочей программой по дисциплине для специальности «</w:t>
            </w:r>
            <w:r>
              <w:t>Право и организация социального обеспечения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B55390" w:rsidTr="00B55390">
        <w:trPr>
          <w:trHeight w:val="2174"/>
        </w:trPr>
        <w:tc>
          <w:tcPr>
            <w:tcW w:w="4785" w:type="dxa"/>
          </w:tcPr>
          <w:p w:rsidR="00B55390" w:rsidRDefault="00B553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цикловой комиссии</w:t>
            </w:r>
          </w:p>
          <w:p w:rsidR="00B55390" w:rsidRDefault="00B55390">
            <w:pPr>
              <w:rPr>
                <w:rFonts w:eastAsia="Calibri"/>
                <w:lang w:eastAsia="en-US"/>
              </w:rPr>
            </w:pPr>
          </w:p>
          <w:p w:rsidR="00B55390" w:rsidRDefault="00B553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</w:t>
            </w:r>
            <w:proofErr w:type="spellStart"/>
            <w:r>
              <w:rPr>
                <w:rFonts w:eastAsia="Calibri"/>
                <w:lang w:eastAsia="en-US"/>
              </w:rPr>
              <w:t>Т.П.Вялкова</w:t>
            </w:r>
            <w:proofErr w:type="spellEnd"/>
          </w:p>
          <w:p w:rsidR="00B55390" w:rsidRDefault="00B55390">
            <w:pPr>
              <w:rPr>
                <w:rFonts w:eastAsia="Calibri"/>
                <w:lang w:eastAsia="en-US"/>
              </w:rPr>
            </w:pPr>
          </w:p>
          <w:p w:rsidR="00B55390" w:rsidRDefault="00B553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10.09.2014г.</w:t>
            </w:r>
          </w:p>
        </w:tc>
        <w:tc>
          <w:tcPr>
            <w:tcW w:w="4786" w:type="dxa"/>
          </w:tcPr>
          <w:p w:rsidR="00B55390" w:rsidRDefault="00B553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</w:p>
          <w:p w:rsidR="00B55390" w:rsidRDefault="00B55390">
            <w:pPr>
              <w:rPr>
                <w:rFonts w:eastAsia="Calibri"/>
                <w:lang w:eastAsia="en-US"/>
              </w:rPr>
            </w:pPr>
          </w:p>
          <w:p w:rsidR="00B55390" w:rsidRDefault="00B553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___________В.И. Овсянников</w:t>
            </w:r>
          </w:p>
          <w:p w:rsidR="00B55390" w:rsidRDefault="00B55390">
            <w:pPr>
              <w:rPr>
                <w:rFonts w:eastAsia="Calibri"/>
                <w:lang w:eastAsia="en-US"/>
              </w:rPr>
            </w:pPr>
          </w:p>
          <w:p w:rsidR="00B55390" w:rsidRDefault="00B553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20.09.2014г.</w:t>
            </w:r>
          </w:p>
        </w:tc>
      </w:tr>
    </w:tbl>
    <w:p w:rsidR="00B55390" w:rsidRDefault="00B55390" w:rsidP="00B55390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p w:rsidR="00B55390" w:rsidRDefault="00B55390" w:rsidP="00B55390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p w:rsidR="00B55390" w:rsidRDefault="00B55390" w:rsidP="00B55390">
      <w:pPr>
        <w:shd w:val="clear" w:color="auto" w:fill="FFFFFF"/>
        <w:ind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55390" w:rsidRDefault="00B55390" w:rsidP="00B55390">
      <w:pPr>
        <w:shd w:val="clear" w:color="auto" w:fill="FFFFFF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55390" w:rsidRDefault="00B55390" w:rsidP="00B55390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p w:rsidR="00B55390" w:rsidRDefault="00B55390" w:rsidP="00B55390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p w:rsidR="00B55390" w:rsidRDefault="00B55390" w:rsidP="00B55390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p w:rsidR="00B55390" w:rsidRDefault="00B55390" w:rsidP="00B55390">
      <w:pPr>
        <w:pStyle w:val="a4"/>
        <w:spacing w:line="283" w:lineRule="exact"/>
        <w:ind w:right="4"/>
        <w:rPr>
          <w:color w:val="000000"/>
          <w:sz w:val="26"/>
          <w:szCs w:val="26"/>
        </w:rPr>
      </w:pPr>
      <w:r>
        <w:rPr>
          <w:rFonts w:eastAsia="Calibri"/>
          <w:lang w:eastAsia="en-US"/>
        </w:rPr>
        <w:t xml:space="preserve">Составитель:  </w:t>
      </w:r>
      <w:proofErr w:type="spellStart"/>
      <w:r>
        <w:rPr>
          <w:rFonts w:eastAsia="Calibri"/>
          <w:b/>
          <w:lang w:eastAsia="en-US"/>
        </w:rPr>
        <w:t>Лебенкова</w:t>
      </w:r>
      <w:proofErr w:type="spellEnd"/>
      <w:r>
        <w:rPr>
          <w:rFonts w:eastAsia="Calibri"/>
          <w:b/>
          <w:lang w:eastAsia="en-US"/>
        </w:rPr>
        <w:t xml:space="preserve"> А.М</w:t>
      </w:r>
      <w:r>
        <w:rPr>
          <w:rFonts w:eastAsia="Calibri"/>
          <w:lang w:eastAsia="en-US"/>
        </w:rPr>
        <w:t>., преподаватель АН ПОО «Уральский промышленно- экономический техникум</w:t>
      </w:r>
      <w:r>
        <w:rPr>
          <w:color w:val="000000"/>
          <w:sz w:val="26"/>
          <w:szCs w:val="26"/>
        </w:rPr>
        <w:t xml:space="preserve">   </w:t>
      </w:r>
    </w:p>
    <w:p w:rsidR="00B55390" w:rsidRDefault="00B55390" w:rsidP="00B55390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B55390" w:rsidRDefault="00B55390" w:rsidP="00B55390">
      <w:pPr>
        <w:shd w:val="clear" w:color="auto" w:fill="FFFFFF"/>
        <w:ind w:firstLine="709"/>
        <w:jc w:val="center"/>
      </w:pPr>
    </w:p>
    <w:p w:rsidR="00B55390" w:rsidRDefault="00B55390" w:rsidP="00B55390">
      <w:pPr>
        <w:shd w:val="clear" w:color="auto" w:fill="FFFFFF"/>
        <w:ind w:firstLine="709"/>
        <w:jc w:val="center"/>
      </w:pPr>
    </w:p>
    <w:p w:rsidR="00B55390" w:rsidRDefault="00B55390" w:rsidP="00B55390">
      <w:pPr>
        <w:shd w:val="clear" w:color="auto" w:fill="FFFFFF"/>
        <w:ind w:firstLine="709"/>
        <w:jc w:val="center"/>
      </w:pPr>
    </w:p>
    <w:p w:rsidR="00B55390" w:rsidRDefault="00B55390" w:rsidP="00B55390">
      <w:pPr>
        <w:shd w:val="clear" w:color="auto" w:fill="FFFFFF"/>
        <w:ind w:firstLine="709"/>
        <w:jc w:val="center"/>
      </w:pPr>
    </w:p>
    <w:p w:rsidR="00B55390" w:rsidRDefault="00B55390" w:rsidP="00B55390">
      <w:pPr>
        <w:shd w:val="clear" w:color="auto" w:fill="FFFFFF"/>
        <w:ind w:firstLine="709"/>
        <w:jc w:val="center"/>
      </w:pPr>
    </w:p>
    <w:p w:rsidR="00B55390" w:rsidRDefault="00B55390" w:rsidP="00B55390">
      <w:pPr>
        <w:shd w:val="clear" w:color="auto" w:fill="FFFFFF"/>
        <w:ind w:firstLine="709"/>
        <w:jc w:val="center"/>
      </w:pPr>
    </w:p>
    <w:p w:rsidR="00B55390" w:rsidRDefault="00B55390" w:rsidP="00B55390">
      <w:pPr>
        <w:shd w:val="clear" w:color="auto" w:fill="FFFFFF"/>
      </w:pPr>
    </w:p>
    <w:p w:rsidR="00B55390" w:rsidRPr="00B55390" w:rsidRDefault="00B55390" w:rsidP="00B55390">
      <w:pPr>
        <w:jc w:val="center"/>
        <w:rPr>
          <w:b/>
          <w:sz w:val="28"/>
          <w:szCs w:val="28"/>
        </w:rPr>
      </w:pPr>
      <w:r>
        <w:br w:type="page"/>
      </w:r>
      <w:r w:rsidRPr="00B55390">
        <w:rPr>
          <w:b/>
          <w:sz w:val="28"/>
          <w:szCs w:val="28"/>
        </w:rPr>
        <w:lastRenderedPageBreak/>
        <w:t>1. ПОЯСНИТЕЛЬНАЯ ЗАПИСКА</w:t>
      </w:r>
    </w:p>
    <w:p w:rsidR="00B55390" w:rsidRPr="00B55390" w:rsidRDefault="00B55390" w:rsidP="00B55390">
      <w:pPr>
        <w:rPr>
          <w:sz w:val="28"/>
          <w:szCs w:val="28"/>
        </w:rPr>
      </w:pPr>
    </w:p>
    <w:p w:rsidR="00B55390" w:rsidRPr="00B55390" w:rsidRDefault="00B55390" w:rsidP="00B55390">
      <w:pPr>
        <w:ind w:firstLine="284"/>
        <w:jc w:val="both"/>
        <w:rPr>
          <w:sz w:val="28"/>
          <w:szCs w:val="28"/>
        </w:rPr>
      </w:pPr>
      <w:r w:rsidRPr="00B55390">
        <w:rPr>
          <w:sz w:val="28"/>
          <w:szCs w:val="28"/>
        </w:rPr>
        <w:t xml:space="preserve">Методические указания по выполнению </w:t>
      </w:r>
      <w:r>
        <w:rPr>
          <w:sz w:val="28"/>
          <w:szCs w:val="28"/>
        </w:rPr>
        <w:t>обязательной контрольной работы</w:t>
      </w:r>
      <w:r w:rsidRPr="00B55390">
        <w:rPr>
          <w:sz w:val="28"/>
          <w:szCs w:val="28"/>
        </w:rPr>
        <w:t xml:space="preserve"> составлены  в помощь студентам. Дисциплина «Экономика организации (предприятия)» входит в цикл </w:t>
      </w:r>
      <w:proofErr w:type="spellStart"/>
      <w:r w:rsidRPr="00B55390">
        <w:rPr>
          <w:sz w:val="28"/>
          <w:szCs w:val="28"/>
        </w:rPr>
        <w:t>общепрофессиональных</w:t>
      </w:r>
      <w:proofErr w:type="spellEnd"/>
      <w:r w:rsidRPr="00B55390">
        <w:rPr>
          <w:sz w:val="28"/>
          <w:szCs w:val="28"/>
        </w:rPr>
        <w:t xml:space="preserve"> дисциплин, изучается  «Право и организация социального обеспечения» Дисциплина изучает целый комплекс проблем, позволяя подробно ознакомиться с экономическими аспектами деятельности фирмы, организации, предприятия,  получить определенные знания по расчету вычислительных экономических показателей их работы, используемых для оценки социально – экономического назначения рыночной экономики в целом.  Методические указания разработаны для реализации требований к минимуму содержания и уровню подготовки будущих выпускников.  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 xml:space="preserve">В результате освоения дисциплины обучающийся </w:t>
      </w:r>
      <w:r w:rsidRPr="00B55390">
        <w:rPr>
          <w:b/>
          <w:sz w:val="28"/>
          <w:szCs w:val="28"/>
        </w:rPr>
        <w:t>должен уметь</w:t>
      </w:r>
      <w:r w:rsidRPr="00B55390">
        <w:rPr>
          <w:sz w:val="28"/>
          <w:szCs w:val="28"/>
        </w:rPr>
        <w:t>: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рассчитывать основные технико-экономические показатели деятельности в соответствии с принятой методологией;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оценивать эффективность использования основных ресурсов организации;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 xml:space="preserve">В результате освоения дисциплины обучающийся </w:t>
      </w:r>
      <w:r w:rsidRPr="00B55390">
        <w:rPr>
          <w:b/>
          <w:sz w:val="28"/>
          <w:szCs w:val="28"/>
        </w:rPr>
        <w:t>должен знать</w:t>
      </w:r>
      <w:r w:rsidRPr="00B55390">
        <w:rPr>
          <w:sz w:val="28"/>
          <w:szCs w:val="28"/>
        </w:rPr>
        <w:t>: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законодательные и иные нормативные правовые акты, регламентирующие организационно- хозяйственную деятельность организаций различных организационно-правовых форм;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состав и содержание материально-технических, трудовых и финансовых ресурсов организации;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основные аспекты развития организаций как хозяйствующих субъектов в рыночной экономике;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материально-технические, трудовые и финансовые ресурсы организации, показатели их эффективного использования;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механизмы ценообразования на продукцию (услуги), формы оплаты труда в современных условиях;</w:t>
      </w:r>
    </w:p>
    <w:p w:rsidR="00B55390" w:rsidRP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экономику социальной сферы и ее особенности.</w:t>
      </w:r>
    </w:p>
    <w:p w:rsidR="00B55390" w:rsidRPr="00B55390" w:rsidRDefault="00B55390" w:rsidP="00B55390">
      <w:pPr>
        <w:ind w:firstLine="284"/>
        <w:jc w:val="both"/>
        <w:rPr>
          <w:sz w:val="28"/>
          <w:szCs w:val="28"/>
        </w:rPr>
      </w:pPr>
    </w:p>
    <w:p w:rsidR="00B55390" w:rsidRPr="00B55390" w:rsidRDefault="00B55390" w:rsidP="00B55390">
      <w:pPr>
        <w:ind w:firstLine="284"/>
        <w:jc w:val="both"/>
        <w:rPr>
          <w:sz w:val="28"/>
          <w:szCs w:val="28"/>
        </w:rPr>
      </w:pPr>
      <w:r w:rsidRPr="00B55390">
        <w:rPr>
          <w:sz w:val="28"/>
          <w:szCs w:val="28"/>
        </w:rPr>
        <w:t>В процессе обучения студентов возникает много проблем с точки зрения усвоения курса. За последнее время появилось много книг и учебных пособий по теоретическим основам экономики. Данные методические указания ознакомят студентов</w:t>
      </w:r>
      <w:proofErr w:type="gramStart"/>
      <w:r w:rsidRPr="00B55390">
        <w:rPr>
          <w:sz w:val="28"/>
          <w:szCs w:val="28"/>
        </w:rPr>
        <w:t>.</w:t>
      </w:r>
      <w:proofErr w:type="gramEnd"/>
      <w:r w:rsidRPr="00B55390">
        <w:rPr>
          <w:sz w:val="28"/>
          <w:szCs w:val="28"/>
        </w:rPr>
        <w:t xml:space="preserve"> </w:t>
      </w:r>
      <w:proofErr w:type="gramStart"/>
      <w:r w:rsidRPr="00B55390">
        <w:rPr>
          <w:sz w:val="28"/>
          <w:szCs w:val="28"/>
        </w:rPr>
        <w:t>к</w:t>
      </w:r>
      <w:proofErr w:type="gramEnd"/>
      <w:r w:rsidRPr="00B55390">
        <w:rPr>
          <w:sz w:val="28"/>
          <w:szCs w:val="28"/>
        </w:rPr>
        <w:t xml:space="preserve">ак правильно разбираться в производственных ситуациях. </w:t>
      </w: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55390" w:rsidRDefault="00B55390" w:rsidP="00B5539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D1831" w:rsidRDefault="001C37D3">
      <w:pPr>
        <w:shd w:val="clear" w:color="auto" w:fill="FFFFFF"/>
        <w:spacing w:line="511" w:lineRule="exact"/>
        <w:ind w:left="50" w:right="4147"/>
      </w:pPr>
      <w:r>
        <w:rPr>
          <w:rFonts w:eastAsia="Times New Roman"/>
          <w:spacing w:val="-2"/>
          <w:sz w:val="28"/>
          <w:szCs w:val="28"/>
        </w:rPr>
        <w:t xml:space="preserve">Дисциплина «Экономика организации» </w:t>
      </w:r>
      <w:r>
        <w:rPr>
          <w:rFonts w:eastAsia="Times New Roman"/>
          <w:sz w:val="32"/>
          <w:szCs w:val="32"/>
        </w:rPr>
        <w:t>Вопросы</w:t>
      </w:r>
    </w:p>
    <w:p w:rsidR="004D1831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29" w:line="482" w:lineRule="exact"/>
        <w:ind w:left="36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(предприятие) в условиях рынка</w:t>
      </w:r>
      <w:r w:rsidR="002D1104">
        <w:rPr>
          <w:rFonts w:eastAsia="Times New Roman"/>
          <w:sz w:val="28"/>
          <w:szCs w:val="28"/>
        </w:rPr>
        <w:t>.</w:t>
      </w:r>
    </w:p>
    <w:p w:rsidR="004D1831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482" w:lineRule="exact"/>
        <w:ind w:left="36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Организационно </w:t>
      </w:r>
      <w:proofErr w:type="gramStart"/>
      <w:r>
        <w:rPr>
          <w:rFonts w:eastAsia="Times New Roman"/>
          <w:spacing w:val="-1"/>
          <w:sz w:val="28"/>
          <w:szCs w:val="28"/>
        </w:rPr>
        <w:t>-п</w:t>
      </w:r>
      <w:proofErr w:type="gramEnd"/>
      <w:r>
        <w:rPr>
          <w:rFonts w:eastAsia="Times New Roman"/>
          <w:spacing w:val="-1"/>
          <w:sz w:val="28"/>
          <w:szCs w:val="28"/>
        </w:rPr>
        <w:t>равовые формы организаций (предприятий)</w:t>
      </w:r>
      <w:r w:rsidR="002D1104">
        <w:rPr>
          <w:rFonts w:eastAsia="Times New Roman"/>
          <w:spacing w:val="-1"/>
          <w:sz w:val="28"/>
          <w:szCs w:val="28"/>
        </w:rPr>
        <w:t>.</w:t>
      </w:r>
    </w:p>
    <w:p w:rsidR="004D1831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482" w:lineRule="exact"/>
        <w:ind w:left="36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структура организации (предприятия)</w:t>
      </w:r>
      <w:r w:rsidR="002D1104">
        <w:rPr>
          <w:rFonts w:eastAsia="Times New Roman"/>
          <w:sz w:val="28"/>
          <w:szCs w:val="28"/>
        </w:rPr>
        <w:t>.</w:t>
      </w:r>
    </w:p>
    <w:p w:rsidR="004D1831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482" w:lineRule="exact"/>
        <w:ind w:left="36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Основной капитал и его роль в производстве</w:t>
      </w:r>
      <w:r w:rsidR="002D1104">
        <w:rPr>
          <w:rFonts w:eastAsia="Times New Roman"/>
          <w:spacing w:val="-1"/>
          <w:sz w:val="28"/>
          <w:szCs w:val="28"/>
        </w:rPr>
        <w:t>.</w:t>
      </w:r>
    </w:p>
    <w:p w:rsidR="004D1831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482" w:lineRule="exact"/>
        <w:ind w:left="36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движения и использования основных средств</w:t>
      </w:r>
      <w:r w:rsidR="002D1104">
        <w:rPr>
          <w:rFonts w:eastAsia="Times New Roman"/>
          <w:sz w:val="28"/>
          <w:szCs w:val="28"/>
        </w:rPr>
        <w:t>.</w:t>
      </w:r>
    </w:p>
    <w:p w:rsidR="004D1831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482" w:lineRule="exact"/>
        <w:ind w:left="36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Оборотный капитал и его структура</w:t>
      </w:r>
      <w:r w:rsidR="002D1104">
        <w:rPr>
          <w:rFonts w:eastAsia="Times New Roman"/>
          <w:sz w:val="28"/>
          <w:szCs w:val="28"/>
        </w:rPr>
        <w:t>.</w:t>
      </w:r>
    </w:p>
    <w:p w:rsidR="004D1831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482" w:lineRule="exact"/>
        <w:ind w:left="36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использования оборотных средств</w:t>
      </w:r>
      <w:r w:rsidR="002D1104">
        <w:rPr>
          <w:rFonts w:eastAsia="Times New Roman"/>
          <w:sz w:val="28"/>
          <w:szCs w:val="28"/>
        </w:rPr>
        <w:t>.</w:t>
      </w:r>
    </w:p>
    <w:p w:rsidR="004D1831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482" w:lineRule="exact"/>
        <w:ind w:left="36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Капитальные вложения и их эффективность</w:t>
      </w:r>
      <w:r w:rsidR="002D1104">
        <w:rPr>
          <w:rFonts w:eastAsia="Times New Roman"/>
          <w:sz w:val="28"/>
          <w:szCs w:val="28"/>
        </w:rPr>
        <w:t>.</w:t>
      </w:r>
    </w:p>
    <w:p w:rsidR="002D1104" w:rsidRPr="002D1104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482" w:lineRule="exact"/>
        <w:ind w:left="36" w:right="1037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Показатели движения и использования трудовых ресурсов</w:t>
      </w:r>
      <w:r w:rsidR="002D1104">
        <w:rPr>
          <w:rFonts w:eastAsia="Times New Roman"/>
          <w:spacing w:val="-1"/>
          <w:sz w:val="28"/>
          <w:szCs w:val="28"/>
        </w:rPr>
        <w:t>.</w:t>
      </w:r>
    </w:p>
    <w:p w:rsidR="004D1831" w:rsidRDefault="001C37D3" w:rsidP="002D1104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482" w:lineRule="exact"/>
        <w:ind w:left="36" w:right="1037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системы оплаты труда</w:t>
      </w:r>
      <w:r w:rsidR="002D1104">
        <w:rPr>
          <w:rFonts w:eastAsia="Times New Roman"/>
          <w:sz w:val="28"/>
          <w:szCs w:val="28"/>
        </w:rPr>
        <w:t>.</w:t>
      </w:r>
    </w:p>
    <w:p w:rsidR="004D1831" w:rsidRDefault="001C37D3">
      <w:pPr>
        <w:shd w:val="clear" w:color="auto" w:fill="FFFFFF"/>
        <w:spacing w:line="482" w:lineRule="exact"/>
        <w:ind w:left="50"/>
      </w:pPr>
      <w:r>
        <w:rPr>
          <w:spacing w:val="-2"/>
          <w:sz w:val="28"/>
          <w:szCs w:val="28"/>
        </w:rPr>
        <w:t xml:space="preserve">11. </w:t>
      </w:r>
      <w:r>
        <w:rPr>
          <w:rFonts w:eastAsia="Times New Roman"/>
          <w:spacing w:val="-2"/>
          <w:sz w:val="28"/>
          <w:szCs w:val="28"/>
        </w:rPr>
        <w:t>Показатели производительности труда</w:t>
      </w:r>
      <w:r w:rsidR="002D1104">
        <w:rPr>
          <w:rFonts w:eastAsia="Times New Roman"/>
          <w:spacing w:val="-2"/>
          <w:sz w:val="28"/>
          <w:szCs w:val="28"/>
        </w:rPr>
        <w:t>.</w:t>
      </w:r>
    </w:p>
    <w:p w:rsidR="004D1831" w:rsidRDefault="001C37D3">
      <w:pPr>
        <w:shd w:val="clear" w:color="auto" w:fill="FFFFFF"/>
        <w:spacing w:line="482" w:lineRule="exact"/>
        <w:ind w:left="58"/>
      </w:pPr>
      <w:r>
        <w:rPr>
          <w:spacing w:val="-1"/>
          <w:sz w:val="28"/>
          <w:szCs w:val="28"/>
        </w:rPr>
        <w:t>12.</w:t>
      </w:r>
      <w:r>
        <w:rPr>
          <w:rFonts w:eastAsia="Times New Roman"/>
          <w:spacing w:val="-1"/>
          <w:sz w:val="28"/>
          <w:szCs w:val="28"/>
        </w:rPr>
        <w:t>Издержки производства и реализации продукции</w:t>
      </w:r>
      <w:r w:rsidR="002D1104">
        <w:rPr>
          <w:rFonts w:eastAsia="Times New Roman"/>
          <w:spacing w:val="-1"/>
          <w:sz w:val="28"/>
          <w:szCs w:val="28"/>
        </w:rPr>
        <w:t>.</w:t>
      </w:r>
    </w:p>
    <w:p w:rsidR="002D1104" w:rsidRDefault="001C37D3" w:rsidP="002D1104">
      <w:pPr>
        <w:shd w:val="clear" w:color="auto" w:fill="FFFFFF"/>
        <w:spacing w:line="482" w:lineRule="exact"/>
        <w:ind w:left="58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13. </w:t>
      </w:r>
      <w:r>
        <w:rPr>
          <w:rFonts w:eastAsia="Times New Roman"/>
          <w:spacing w:val="-1"/>
          <w:sz w:val="28"/>
          <w:szCs w:val="28"/>
        </w:rPr>
        <w:t>Структура   затрат    на   производство    продукции.    Переменные    и</w:t>
      </w:r>
      <w:r w:rsidR="002D110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постоянные издержки</w:t>
      </w:r>
      <w:r w:rsidR="002D110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4D1831" w:rsidRDefault="001C37D3" w:rsidP="002D1104">
      <w:pPr>
        <w:shd w:val="clear" w:color="auto" w:fill="FFFFFF"/>
        <w:spacing w:line="482" w:lineRule="exact"/>
        <w:ind w:left="43" w:right="2074"/>
      </w:pPr>
      <w:r>
        <w:rPr>
          <w:rFonts w:eastAsia="Times New Roman"/>
          <w:spacing w:val="-3"/>
          <w:sz w:val="28"/>
          <w:szCs w:val="28"/>
        </w:rPr>
        <w:t>14.Прибыль и рентабельность, методы их определения</w:t>
      </w:r>
      <w:r w:rsidR="002D1104">
        <w:rPr>
          <w:rFonts w:eastAsia="Times New Roman"/>
          <w:spacing w:val="-3"/>
          <w:sz w:val="28"/>
          <w:szCs w:val="28"/>
        </w:rPr>
        <w:t>.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15.Структура балансовой прибыли организации</w:t>
      </w:r>
      <w:r w:rsidR="002D1104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 16.Основы ценообразования и виды цен</w:t>
      </w:r>
      <w:r w:rsidR="002D1104">
        <w:rPr>
          <w:rFonts w:eastAsia="Times New Roman"/>
          <w:spacing w:val="-1"/>
          <w:sz w:val="28"/>
          <w:szCs w:val="28"/>
        </w:rPr>
        <w:t>.</w:t>
      </w:r>
    </w:p>
    <w:p w:rsidR="002D1104" w:rsidRDefault="001C37D3">
      <w:pPr>
        <w:shd w:val="clear" w:color="auto" w:fill="FFFFFF"/>
        <w:spacing w:line="482" w:lineRule="exact"/>
        <w:ind w:left="4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17.</w:t>
      </w:r>
      <w:r>
        <w:rPr>
          <w:rFonts w:eastAsia="Times New Roman"/>
          <w:sz w:val="28"/>
          <w:szCs w:val="28"/>
        </w:rPr>
        <w:t>Основные показатели финансового состояния предприятия</w:t>
      </w:r>
      <w:r w:rsidR="002D1104">
        <w:rPr>
          <w:rFonts w:eastAsia="Times New Roman"/>
          <w:sz w:val="28"/>
          <w:szCs w:val="28"/>
        </w:rPr>
        <w:t>.</w:t>
      </w:r>
    </w:p>
    <w:p w:rsidR="002D1104" w:rsidRDefault="001C37D3">
      <w:pPr>
        <w:shd w:val="clear" w:color="auto" w:fill="FFFFFF"/>
        <w:spacing w:line="482" w:lineRule="exact"/>
        <w:ind w:left="4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18.Планирование деятельности организации (предприятия) </w:t>
      </w:r>
    </w:p>
    <w:p w:rsidR="002D1104" w:rsidRDefault="001C37D3" w:rsidP="002D1104">
      <w:pPr>
        <w:shd w:val="clear" w:color="auto" w:fill="FFFFFF"/>
        <w:spacing w:line="482" w:lineRule="exact"/>
        <w:ind w:left="43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19. Основные    экономические    показатели    при    оценке   деятельности</w:t>
      </w:r>
      <w:r w:rsidR="002D1104">
        <w:rPr>
          <w:rFonts w:eastAsia="Times New Roman"/>
          <w:spacing w:val="-2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lastRenderedPageBreak/>
        <w:t>предприятия</w:t>
      </w:r>
      <w:r w:rsidR="002D110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2D1104" w:rsidRDefault="001C37D3" w:rsidP="002D1104">
      <w:pPr>
        <w:shd w:val="clear" w:color="auto" w:fill="FFFFFF"/>
        <w:spacing w:line="482" w:lineRule="exact"/>
        <w:ind w:left="43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20.Организация на внешнем рынке</w:t>
      </w:r>
      <w:r w:rsidR="002D1104">
        <w:rPr>
          <w:rFonts w:eastAsia="Times New Roman"/>
          <w:spacing w:val="-2"/>
          <w:sz w:val="28"/>
          <w:szCs w:val="28"/>
        </w:rPr>
        <w:t>.</w:t>
      </w:r>
    </w:p>
    <w:p w:rsidR="00B55390" w:rsidRDefault="00B55390" w:rsidP="00B55390">
      <w:pPr>
        <w:tabs>
          <w:tab w:val="left" w:pos="2694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1.4.1 Методика расчета показателей дохода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На практике различают четыре показателя дохода организации (предпр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ятия): чистая выручка от реализации продукции, валовой доход, маржинальный доход и прочие доходы.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Чистая выручка от реализации продукции характеризует общий доход организ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ции (предприятия) от продажи продукции без налога на добавленную стоимость, акцизов и других аналогичных платежей.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Валовой доход – это доход, полностью остающийся в распоряжении организации (предприятия) и его персонала.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Маржинальный доход – это чистый доход организации (предприятия).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Прочий доход – это доход, получаемый организацией от прочей деятельности, к которой относят: финансовую и </w:t>
      </w:r>
      <w:proofErr w:type="spellStart"/>
      <w:r>
        <w:rPr>
          <w:i/>
          <w:sz w:val="28"/>
          <w:szCs w:val="28"/>
        </w:rPr>
        <w:t>внереализационную</w:t>
      </w:r>
      <w:proofErr w:type="spellEnd"/>
      <w:r>
        <w:rPr>
          <w:i/>
          <w:sz w:val="28"/>
          <w:szCs w:val="28"/>
        </w:rPr>
        <w:t xml:space="preserve"> деятельность. 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курсовой работе студент перед каждым расчетом должен привести понятие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ответствующего показателя.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Расчет чистой выручки от реализации продукции осуществляется по форм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ле: </w:t>
      </w:r>
    </w:p>
    <w:p w:rsidR="00B55390" w:rsidRDefault="00B55390" w:rsidP="00B5539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р.ч = ∑ </w:t>
      </w:r>
      <w:proofErr w:type="spellStart"/>
      <w:r>
        <w:rPr>
          <w:b/>
          <w:i/>
          <w:sz w:val="28"/>
          <w:szCs w:val="28"/>
          <w:lang w:val="en-US"/>
        </w:rPr>
        <w:t>Qi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х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</w:t>
      </w:r>
      <w:proofErr w:type="spellStart"/>
      <w:r>
        <w:rPr>
          <w:b/>
          <w:i/>
          <w:sz w:val="28"/>
          <w:szCs w:val="28"/>
        </w:rPr>
        <w:t>ф</w:t>
      </w:r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>,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Qi</w:t>
      </w:r>
      <w:proofErr w:type="spellEnd"/>
      <w:r>
        <w:rPr>
          <w:sz w:val="28"/>
          <w:szCs w:val="28"/>
        </w:rPr>
        <w:t xml:space="preserve"> – годовой объем продажи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ого изделия, шт.;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- цена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изделия, р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шт.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Чистая выручка определяется отдельно по каждому изделию и суммируется по годам. Результаты расчета представляются  в таблице 1.</w:t>
      </w:r>
    </w:p>
    <w:p w:rsidR="00B55390" w:rsidRDefault="00B55390" w:rsidP="00B55390">
      <w:pPr>
        <w:tabs>
          <w:tab w:val="left" w:pos="0"/>
        </w:tabs>
        <w:spacing w:line="288" w:lineRule="auto"/>
        <w:jc w:val="right"/>
        <w:rPr>
          <w:i/>
          <w:sz w:val="28"/>
          <w:szCs w:val="28"/>
        </w:rPr>
      </w:pPr>
    </w:p>
    <w:p w:rsidR="00B55390" w:rsidRDefault="00B55390" w:rsidP="00B55390">
      <w:pPr>
        <w:tabs>
          <w:tab w:val="left" w:pos="0"/>
        </w:tabs>
        <w:spacing w:line="288" w:lineRule="auto"/>
        <w:jc w:val="right"/>
        <w:rPr>
          <w:i/>
          <w:sz w:val="28"/>
          <w:szCs w:val="28"/>
        </w:rPr>
      </w:pPr>
    </w:p>
    <w:p w:rsidR="00B55390" w:rsidRDefault="00B55390" w:rsidP="00B55390">
      <w:pPr>
        <w:tabs>
          <w:tab w:val="left" w:pos="0"/>
        </w:tabs>
        <w:spacing w:line="288" w:lineRule="auto"/>
        <w:jc w:val="right"/>
        <w:rPr>
          <w:i/>
          <w:sz w:val="28"/>
          <w:szCs w:val="28"/>
        </w:rPr>
      </w:pPr>
    </w:p>
    <w:p w:rsidR="00B55390" w:rsidRDefault="00B55390" w:rsidP="00B55390">
      <w:pPr>
        <w:tabs>
          <w:tab w:val="left" w:pos="2694"/>
        </w:tabs>
        <w:spacing w:before="120"/>
        <w:jc w:val="both"/>
        <w:rPr>
          <w:b/>
          <w:sz w:val="28"/>
          <w:szCs w:val="28"/>
        </w:rPr>
      </w:pPr>
    </w:p>
    <w:p w:rsidR="00B55390" w:rsidRDefault="00B55390" w:rsidP="00B55390">
      <w:pPr>
        <w:tabs>
          <w:tab w:val="left" w:pos="2694"/>
        </w:tabs>
        <w:spacing w:before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Примечание.</w:t>
      </w:r>
      <w:r>
        <w:rPr>
          <w:sz w:val="28"/>
          <w:szCs w:val="28"/>
        </w:rPr>
        <w:t xml:space="preserve"> Здесь и во всех последующих таблицах расчеты ведутся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татам работы организации за два следующих друг за другом года. В качестве примера приведены 2010 г. и 2011 г. </w:t>
      </w:r>
    </w:p>
    <w:p w:rsidR="00B55390" w:rsidRDefault="00B55390" w:rsidP="00B55390">
      <w:pPr>
        <w:tabs>
          <w:tab w:val="left" w:pos="2694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Графа «Итого» во всех последующих таблицах заполняется только по позициям, содержащим объемные (стоимостные) данные в целом по организации (предпр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ятию) в расчете на год.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валового дохода необходимо предварительно произвести расчет годового фонда оплаты труда персонала и полной себестоимости годового объёма продаж.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Расчету годового фонда оплаты труда персонала предшествует определение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 оплаты труда производственных рабочих. </w:t>
      </w: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Годовой фонд оплаты труда производственных рабочих  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 пр.р. определ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ется по формуле:</w:t>
      </w:r>
    </w:p>
    <w:p w:rsidR="00B55390" w:rsidRDefault="00B55390" w:rsidP="00B5539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F</w:t>
      </w:r>
      <w:proofErr w:type="spellStart"/>
      <w:r>
        <w:rPr>
          <w:b/>
          <w:i/>
          <w:sz w:val="28"/>
          <w:szCs w:val="28"/>
        </w:rPr>
        <w:t>пр.р</w:t>
      </w:r>
      <w:proofErr w:type="spellEnd"/>
      <w:r>
        <w:rPr>
          <w:b/>
          <w:i/>
          <w:sz w:val="28"/>
          <w:szCs w:val="28"/>
        </w:rPr>
        <w:t xml:space="preserve"> =∑</w:t>
      </w:r>
      <w:r>
        <w:rPr>
          <w:b/>
          <w:i/>
          <w:sz w:val="28"/>
          <w:szCs w:val="28"/>
          <w:lang w:val="en-US"/>
        </w:rPr>
        <w:t>P</w:t>
      </w:r>
      <w:proofErr w:type="spellStart"/>
      <w:r>
        <w:rPr>
          <w:b/>
          <w:i/>
          <w:sz w:val="28"/>
          <w:szCs w:val="28"/>
        </w:rPr>
        <w:t>пр.р</w:t>
      </w:r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 xml:space="preserve"> × </w:t>
      </w:r>
      <w:proofErr w:type="spellStart"/>
      <w:r>
        <w:rPr>
          <w:b/>
          <w:i/>
          <w:sz w:val="28"/>
          <w:szCs w:val="28"/>
          <w:lang w:val="en-US"/>
        </w:rPr>
        <w:t>Qi</w:t>
      </w:r>
      <w:proofErr w:type="spellEnd"/>
      <w:r>
        <w:rPr>
          <w:b/>
          <w:i/>
          <w:sz w:val="28"/>
          <w:szCs w:val="28"/>
        </w:rPr>
        <w:t>,</w:t>
      </w:r>
    </w:p>
    <w:p w:rsidR="00B55390" w:rsidRDefault="00B55390" w:rsidP="00942E0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- заработная плата производственных рабочих по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изделию, р./шт. </w:t>
      </w:r>
    </w:p>
    <w:p w:rsidR="00B55390" w:rsidRPr="00BC4FDF" w:rsidRDefault="00B55390" w:rsidP="00B55390">
      <w:pPr>
        <w:tabs>
          <w:tab w:val="left" w:pos="0"/>
        </w:tabs>
        <w:spacing w:before="120"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Годовой фонд оплаты труда персонала определяется по формуле:</w:t>
      </w:r>
    </w:p>
    <w:p w:rsidR="00B55390" w:rsidRPr="00BC4FDF" w:rsidRDefault="00B55390" w:rsidP="00B55390">
      <w:pPr>
        <w:tabs>
          <w:tab w:val="left" w:pos="0"/>
        </w:tabs>
        <w:spacing w:before="120"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F</w:t>
      </w:r>
      <w:proofErr w:type="spellStart"/>
      <w:r>
        <w:rPr>
          <w:b/>
          <w:i/>
          <w:sz w:val="28"/>
          <w:szCs w:val="28"/>
        </w:rPr>
        <w:t>п</w:t>
      </w:r>
      <w:proofErr w:type="spellEnd"/>
      <w:r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  <w:lang w:val="en-US"/>
        </w:rPr>
        <w:t>F</w:t>
      </w:r>
      <w:proofErr w:type="spellStart"/>
      <w:r>
        <w:rPr>
          <w:b/>
          <w:i/>
          <w:sz w:val="28"/>
          <w:szCs w:val="28"/>
        </w:rPr>
        <w:t>пр.р</w:t>
      </w:r>
      <w:proofErr w:type="spellEnd"/>
      <w:r>
        <w:rPr>
          <w:b/>
          <w:i/>
          <w:sz w:val="28"/>
          <w:szCs w:val="28"/>
        </w:rPr>
        <w:t xml:space="preserve"> × </w:t>
      </w:r>
      <w:r>
        <w:rPr>
          <w:b/>
          <w:i/>
          <w:sz w:val="28"/>
          <w:szCs w:val="28"/>
          <w:lang w:val="en-US"/>
        </w:rPr>
        <w:t>k</w:t>
      </w:r>
      <w:proofErr w:type="spellStart"/>
      <w:r>
        <w:rPr>
          <w:b/>
          <w:i/>
          <w:sz w:val="28"/>
          <w:szCs w:val="28"/>
        </w:rPr>
        <w:t>д</w:t>
      </w:r>
      <w:proofErr w:type="spellEnd"/>
      <w:r>
        <w:rPr>
          <w:b/>
          <w:i/>
          <w:sz w:val="28"/>
          <w:szCs w:val="28"/>
        </w:rPr>
        <w:t>,</w:t>
      </w:r>
    </w:p>
    <w:p w:rsidR="00B55390" w:rsidRDefault="00B55390" w:rsidP="00B55390">
      <w:p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</w:rPr>
        <w:t>д</w:t>
      </w:r>
      <w:proofErr w:type="spellEnd"/>
      <w:proofErr w:type="gramEnd"/>
      <w:r>
        <w:rPr>
          <w:sz w:val="28"/>
          <w:szCs w:val="28"/>
        </w:rPr>
        <w:t xml:space="preserve"> – коэффициент, учитывающий соотношение фонда оплаты труда управленч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и обслуживающего персонала и фонда оплаты труда производственных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(</w:t>
      </w:r>
      <w:r>
        <w:rPr>
          <w:i/>
          <w:sz w:val="28"/>
          <w:szCs w:val="28"/>
          <w:u w:val="single"/>
        </w:rPr>
        <w:t>в работе принимается равным 1.3</w:t>
      </w:r>
      <w:r>
        <w:rPr>
          <w:sz w:val="28"/>
          <w:szCs w:val="28"/>
        </w:rPr>
        <w:t xml:space="preserve">). </w:t>
      </w:r>
    </w:p>
    <w:p w:rsidR="00B55390" w:rsidRDefault="00B55390" w:rsidP="00B55390">
      <w:pPr>
        <w:tabs>
          <w:tab w:val="left" w:pos="0"/>
        </w:tabs>
        <w:jc w:val="both"/>
        <w:rPr>
          <w:sz w:val="28"/>
          <w:szCs w:val="28"/>
        </w:rPr>
      </w:pP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Расчет полной себестоимости годового объема продаж проводится по формуле: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р.с  =</w:t>
      </w:r>
      <w:proofErr w:type="gramEnd"/>
      <w:r>
        <w:rPr>
          <w:b/>
          <w:i/>
          <w:sz w:val="28"/>
          <w:szCs w:val="28"/>
        </w:rPr>
        <w:t>∑</w:t>
      </w:r>
      <w:r>
        <w:rPr>
          <w:b/>
          <w:i/>
          <w:sz w:val="28"/>
          <w:szCs w:val="28"/>
          <w:lang w:val="en-US"/>
        </w:rPr>
        <w:t>C</w:t>
      </w:r>
      <w:proofErr w:type="spellStart"/>
      <w:r>
        <w:rPr>
          <w:b/>
          <w:i/>
          <w:sz w:val="28"/>
          <w:szCs w:val="28"/>
        </w:rPr>
        <w:t>п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 xml:space="preserve"> × </w:t>
      </w:r>
      <w:proofErr w:type="spellStart"/>
      <w:r>
        <w:rPr>
          <w:b/>
          <w:i/>
          <w:sz w:val="28"/>
          <w:szCs w:val="28"/>
          <w:lang w:val="en-US"/>
        </w:rPr>
        <w:t>Qi</w:t>
      </w:r>
      <w:proofErr w:type="spellEnd"/>
      <w:r>
        <w:rPr>
          <w:b/>
          <w:i/>
          <w:sz w:val="28"/>
          <w:szCs w:val="28"/>
        </w:rPr>
        <w:t>,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Сп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полная себестоимость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изделия, р./шт. (позиция 4 раздела 1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курсовую работу, прил.2).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Полная себестоимость годового объема продаж без фонда оплаты труда персонала рассчитывается по формуле: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р.с.ч = 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р.с – </w:t>
      </w:r>
      <w:r>
        <w:rPr>
          <w:b/>
          <w:i/>
          <w:sz w:val="28"/>
          <w:szCs w:val="28"/>
          <w:lang w:val="en-US"/>
        </w:rPr>
        <w:t>F</w:t>
      </w:r>
      <w:proofErr w:type="spellStart"/>
      <w:r>
        <w:rPr>
          <w:b/>
          <w:i/>
          <w:sz w:val="28"/>
          <w:szCs w:val="28"/>
        </w:rPr>
        <w:t>п</w:t>
      </w:r>
      <w:proofErr w:type="spellEnd"/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Валовой доход определяется по формуле: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lang w:val="en-US"/>
        </w:rPr>
        <w:t>D</w:t>
      </w:r>
      <w:r>
        <w:rPr>
          <w:b/>
          <w:i/>
          <w:sz w:val="28"/>
          <w:szCs w:val="28"/>
        </w:rPr>
        <w:t xml:space="preserve">в = 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р.ч – 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р.с.ч.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</w:pPr>
      <w:r>
        <w:rPr>
          <w:sz w:val="28"/>
          <w:szCs w:val="28"/>
        </w:rPr>
        <w:tab/>
      </w:r>
    </w:p>
    <w:p w:rsidR="00942E0A" w:rsidRDefault="00B55390" w:rsidP="00942E0A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Расчету маржинального дохода </w:t>
      </w:r>
      <w:r>
        <w:rPr>
          <w:sz w:val="28"/>
          <w:szCs w:val="28"/>
        </w:rPr>
        <w:t xml:space="preserve">должно предшествовать определение годовых </w:t>
      </w:r>
      <w:r>
        <w:rPr>
          <w:sz w:val="28"/>
          <w:szCs w:val="28"/>
        </w:rPr>
        <w:lastRenderedPageBreak/>
        <w:t>переменных расходов организации. Для их определения предварительно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тываются переменные расходы по каждому изделию как сумма затрат по статьям калькуляции «Сырьё, материалы, покупные комплектующие изделия и полуфабрикаты», «Заработная плата производственных рабочих», «Отчисления на социальные нужды» и «Расходы на содержание и эксплуатацию оборудования»</w:t>
      </w:r>
    </w:p>
    <w:p w:rsidR="00B55390" w:rsidRDefault="00B55390" w:rsidP="00942E0A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Величина годовых переменных расходов по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>-у изделию С пер</w:t>
      </w:r>
      <w:proofErr w:type="gramStart"/>
      <w:r>
        <w:rPr>
          <w:b/>
          <w:sz w:val="28"/>
          <w:szCs w:val="28"/>
        </w:rPr>
        <w:t>.г</w:t>
      </w:r>
      <w:proofErr w:type="spellStart"/>
      <w:proofErr w:type="gramEnd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 xml:space="preserve"> определяе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ся по формуле: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С пер.г</w:t>
      </w:r>
      <w:proofErr w:type="gramStart"/>
      <w:r>
        <w:rPr>
          <w:b/>
          <w:i/>
          <w:sz w:val="28"/>
          <w:szCs w:val="28"/>
        </w:rPr>
        <w:t xml:space="preserve"> = ∑С</w:t>
      </w:r>
      <w:proofErr w:type="gramEnd"/>
      <w:r>
        <w:rPr>
          <w:b/>
          <w:i/>
          <w:sz w:val="28"/>
          <w:szCs w:val="28"/>
        </w:rPr>
        <w:t>пер.</w:t>
      </w:r>
      <w:proofErr w:type="spellStart"/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 xml:space="preserve">  × </w:t>
      </w:r>
      <w:r>
        <w:rPr>
          <w:b/>
          <w:i/>
          <w:sz w:val="28"/>
          <w:szCs w:val="28"/>
          <w:lang w:val="en-US"/>
        </w:rPr>
        <w:t>Q</w:t>
      </w:r>
      <w:r>
        <w:rPr>
          <w:b/>
          <w:i/>
          <w:sz w:val="28"/>
          <w:szCs w:val="28"/>
        </w:rPr>
        <w:t>в</w:t>
      </w:r>
      <w:proofErr w:type="spellStart"/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>,</w:t>
      </w: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пер.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переменные расходы на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-е изделие, р./шт. (итоговая позиция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кретному изделию в соответствующем году табл.5);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годовой объём выпуска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изделия (позиция 1 раздела 1 задания на курс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работу, прил.2).</w:t>
      </w:r>
      <w:proofErr w:type="gramEnd"/>
    </w:p>
    <w:p w:rsidR="00B55390" w:rsidRDefault="00B55390" w:rsidP="00B55390">
      <w:pPr>
        <w:tabs>
          <w:tab w:val="left" w:pos="0"/>
        </w:tabs>
        <w:spacing w:line="288" w:lineRule="auto"/>
        <w:jc w:val="both"/>
        <w:rPr>
          <w:sz w:val="28"/>
          <w:szCs w:val="28"/>
          <w:lang w:val="en-US"/>
        </w:rPr>
      </w:pP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Расчет маржинального дохода проводится по формуле: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lang w:val="en-US"/>
        </w:rPr>
        <w:t>D</w:t>
      </w:r>
      <w:r>
        <w:rPr>
          <w:b/>
          <w:i/>
          <w:sz w:val="28"/>
          <w:szCs w:val="28"/>
        </w:rPr>
        <w:t xml:space="preserve">м = 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р.ч –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пер.г.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расчета годового маржинального дохода приводятся в табл.7.</w:t>
      </w:r>
    </w:p>
    <w:p w:rsidR="00B55390" w:rsidRDefault="00B55390" w:rsidP="00B55390">
      <w:pPr>
        <w:tabs>
          <w:tab w:val="left" w:pos="0"/>
        </w:tabs>
        <w:jc w:val="both"/>
      </w:pPr>
      <w:r>
        <w:rPr>
          <w:sz w:val="28"/>
          <w:szCs w:val="28"/>
        </w:rPr>
        <w:tab/>
      </w:r>
    </w:p>
    <w:p w:rsidR="00B55390" w:rsidRDefault="00B55390" w:rsidP="00B5539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55390" w:rsidRDefault="00B55390" w:rsidP="00B55390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1.4.2  Методика расчета показателей прибыли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Прибыль – это абсолютный показатель, характеризующий финансовые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деятельности организации за определенный период времени,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прибыль – это показатель экономического эффекта.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Показатели прибыли рассматриваются с экономической и с бухгалтерской точек зрения.</w:t>
      </w:r>
      <w:proofErr w:type="gramEnd"/>
      <w:r>
        <w:rPr>
          <w:sz w:val="28"/>
          <w:szCs w:val="28"/>
        </w:rPr>
        <w:t xml:space="preserve"> С экономической точки зрения различают два показателя прибыли -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 от реализации продукции и чистая прибыль.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Расчет прибыли от реализации продукции и чистой прибыли производится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лице 9. </w:t>
      </w: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Прибыль от реализации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 xml:space="preserve">-го изделия  </w:t>
      </w:r>
      <w:r>
        <w:rPr>
          <w:b/>
          <w:sz w:val="28"/>
          <w:szCs w:val="28"/>
          <w:lang w:val="en-US"/>
        </w:rPr>
        <w:t>Pr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 xml:space="preserve"> определяется по формуле: </w:t>
      </w:r>
    </w:p>
    <w:p w:rsidR="00B55390" w:rsidRDefault="00B55390" w:rsidP="00B5539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Pr</w:t>
      </w:r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  <w:lang w:val="en-US"/>
        </w:rPr>
        <w:t>P</w:t>
      </w:r>
      <w:proofErr w:type="spellStart"/>
      <w:r>
        <w:rPr>
          <w:b/>
          <w:i/>
          <w:sz w:val="28"/>
          <w:szCs w:val="28"/>
        </w:rPr>
        <w:t>ф</w:t>
      </w:r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>,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полная себестоимость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изделия, р./шт.  </w:t>
      </w: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Годовая прибыль от реализации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>-го изделия определяется как:</w:t>
      </w:r>
    </w:p>
    <w:p w:rsidR="00B55390" w:rsidRDefault="00B55390" w:rsidP="00B5539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Pr</w:t>
      </w:r>
      <w:r>
        <w:rPr>
          <w:b/>
          <w:i/>
          <w:sz w:val="28"/>
          <w:szCs w:val="28"/>
        </w:rPr>
        <w:t>.г = ∑</w:t>
      </w:r>
      <w:proofErr w:type="spellStart"/>
      <w:r>
        <w:rPr>
          <w:b/>
          <w:i/>
          <w:sz w:val="28"/>
          <w:szCs w:val="28"/>
          <w:lang w:val="en-US"/>
        </w:rPr>
        <w:t>Pri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×  </w:t>
      </w:r>
      <w:proofErr w:type="spellStart"/>
      <w:r>
        <w:rPr>
          <w:b/>
          <w:i/>
          <w:sz w:val="28"/>
          <w:szCs w:val="28"/>
          <w:lang w:val="en-US"/>
        </w:rPr>
        <w:t>Qi</w:t>
      </w:r>
      <w:proofErr w:type="spellEnd"/>
      <w:proofErr w:type="gramEnd"/>
      <w:r>
        <w:rPr>
          <w:b/>
          <w:i/>
          <w:sz w:val="28"/>
          <w:szCs w:val="28"/>
        </w:rPr>
        <w:t>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Годовая прибыль от реализации по организации в целом определяется как сумма прибыли по всем изделиям, т.е. как сумма данных граф 2, 3 и 4 позиции 5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ответствующему году.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Налог на прибыль </w:t>
      </w:r>
      <w:proofErr w:type="gramStart"/>
      <w:r>
        <w:rPr>
          <w:sz w:val="28"/>
          <w:szCs w:val="28"/>
          <w:lang w:val="en-US"/>
        </w:rPr>
        <w:t>N</w:t>
      </w:r>
      <w:proofErr w:type="spellStart"/>
      <w:proofErr w:type="gramEnd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составляет 24% от годовой прибыли от реализации продукции. При этом делается допущение, что рассматриваемая организация не имеет льгот по налогу на прибыль. </w:t>
      </w: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Чистая прибыль по изделиям, получаемая за год, определяется как: </w:t>
      </w:r>
    </w:p>
    <w:p w:rsidR="00B55390" w:rsidRDefault="00B55390" w:rsidP="00B5539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Pr</w:t>
      </w:r>
      <w:r>
        <w:rPr>
          <w:b/>
          <w:i/>
          <w:sz w:val="28"/>
          <w:szCs w:val="28"/>
        </w:rPr>
        <w:t xml:space="preserve">.ч = </w:t>
      </w:r>
      <w:r>
        <w:rPr>
          <w:b/>
          <w:i/>
          <w:sz w:val="28"/>
          <w:szCs w:val="28"/>
          <w:lang w:val="en-US"/>
        </w:rPr>
        <w:t>Pr</w:t>
      </w:r>
      <w:r>
        <w:rPr>
          <w:b/>
          <w:i/>
          <w:sz w:val="28"/>
          <w:szCs w:val="28"/>
        </w:rPr>
        <w:t xml:space="preserve">.г – 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i/>
          <w:sz w:val="28"/>
          <w:szCs w:val="28"/>
        </w:rPr>
        <w:t>пр.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Годовая чистая прибыль по организации определяется аналогично годовой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были от реализации.</w:t>
      </w:r>
    </w:p>
    <w:p w:rsidR="00B55390" w:rsidRDefault="00B55390" w:rsidP="00B55390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бухгалтерской точки зрения показатели прибыли включают валовую прибыль, прибыль от продаж, прибыль до налогообложения, чистую прибыль и нераспр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деленную прибыль.</w:t>
      </w:r>
    </w:p>
    <w:p w:rsidR="00B55390" w:rsidRDefault="00B55390" w:rsidP="00B55390">
      <w:pPr>
        <w:tabs>
          <w:tab w:val="left" w:pos="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Эти показатели рассчитываются в целом по организации. Исходной информацией для расчета валовой прибыли являются: чистая выручка от реализации продукции (табл.1), полная себестоимость реализованной продукции без управленческих и коммерческих расходов. Для определения последнего показателя следует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тать сумму управленческих (общехозяйственных) и коммерческих расходов на годовой объем продаж.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определяется сумма общехозяйственных и коммерческих расходов на одно изделие как сумма пунктов 4.6 и 4.7 раздела 1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на курсовую работу (прил.2).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Величина общехозяйственных и коммерческих расходов на годовой объем продаж определяется по формуле:</w:t>
      </w:r>
    </w:p>
    <w:p w:rsidR="00B55390" w:rsidRDefault="00B55390" w:rsidP="00B5539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З</w:t>
      </w:r>
      <w:proofErr w:type="gramEnd"/>
      <w:r>
        <w:rPr>
          <w:b/>
          <w:i/>
          <w:sz w:val="28"/>
          <w:szCs w:val="28"/>
        </w:rPr>
        <w:t xml:space="preserve"> о.х.к. = ∑ З о.х.к.</w:t>
      </w:r>
      <w:proofErr w:type="spellStart"/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 xml:space="preserve"> ×  </w:t>
      </w:r>
      <w:proofErr w:type="spellStart"/>
      <w:r>
        <w:rPr>
          <w:b/>
          <w:i/>
          <w:sz w:val="28"/>
          <w:szCs w:val="28"/>
          <w:lang w:val="en-US"/>
        </w:rPr>
        <w:t>Qi</w:t>
      </w:r>
      <w:proofErr w:type="spellEnd"/>
      <w:r>
        <w:rPr>
          <w:b/>
          <w:i/>
          <w:sz w:val="28"/>
          <w:szCs w:val="28"/>
        </w:rPr>
        <w:t>,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о.х.к.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общехозяйственные и коммерческие расходы, входящие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-е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лие, р./шт.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Годовые общехозяйственные и коммерческие расходы в целом по организации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г. определяются как сумма данных граф 2, 3 и 4 по соответствующему году. </w:t>
      </w:r>
    </w:p>
    <w:p w:rsidR="00B55390" w:rsidRDefault="00B55390" w:rsidP="00B55390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Расчет показателей бухгалтерской прибыли проводится по формулам, пр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веденным в табл. 12.</w:t>
      </w:r>
    </w:p>
    <w:p w:rsidR="00B55390" w:rsidRDefault="00B55390" w:rsidP="00B5539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Таблица 12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B55390" w:rsidTr="00B553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Показатель прибыли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Формула для расчета</w:t>
            </w:r>
          </w:p>
        </w:tc>
      </w:tr>
      <w:tr w:rsidR="00B55390" w:rsidTr="00B553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Валовая прибыль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в =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р.ч –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с </w:t>
            </w:r>
          </w:p>
        </w:tc>
      </w:tr>
      <w:tr w:rsidR="00B55390" w:rsidTr="00B553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Прибыль от продаж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пр. =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в – 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B55390" w:rsidTr="00B553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Прибыль до налогообложения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 д.н. = </w:t>
            </w:r>
            <w:r>
              <w:rPr>
                <w:sz w:val="28"/>
                <w:szCs w:val="28"/>
                <w:lang w:val="en-US"/>
              </w:rPr>
              <w:t>Pr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Z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B55390" w:rsidTr="00B553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Чистая прибыль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ч =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 д.н. (1-Сн.пр.)</w:t>
            </w:r>
          </w:p>
        </w:tc>
      </w:tr>
      <w:tr w:rsidR="00B55390" w:rsidTr="00B553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5.Нераспределённая прибыль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0"/>
              </w:tabs>
              <w:spacing w:line="288" w:lineRule="auto"/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ч.н.р. =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ч (1– Ср.ф.)</w:t>
            </w:r>
          </w:p>
        </w:tc>
      </w:tr>
    </w:tbl>
    <w:p w:rsidR="00B55390" w:rsidRDefault="00B55390" w:rsidP="00B55390">
      <w:pPr>
        <w:tabs>
          <w:tab w:val="left" w:pos="0"/>
        </w:tabs>
      </w:pP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Условные обозначения</w:t>
      </w:r>
      <w:r>
        <w:rPr>
          <w:sz w:val="28"/>
          <w:szCs w:val="28"/>
        </w:rPr>
        <w:t xml:space="preserve">: </w:t>
      </w: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с – полная себестоимость годового объема продаж без общехозяйственных и коммерческих расходов (позиция 3 табл.11 по соответствующему году); </w:t>
      </w: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г. - годовые общехозяйственные и коммерческие расходы организации (позиция 3 графа 5 табл. 10 по соответствующему году); </w:t>
      </w: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пр. – годовые прочие доходы организации (итоговая позиция табл.8 по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ствующему году); </w:t>
      </w:r>
    </w:p>
    <w:p w:rsidR="00B55390" w:rsidRPr="00BC4FDF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пр. – годовые прочие расходы организации (сумма позиций 5 и 11 раздела 2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курсовую работу, прил. 2); 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н.пр. – ставка налога на прибыль </w:t>
      </w:r>
      <w:proofErr w:type="gramStart"/>
      <w:r>
        <w:rPr>
          <w:sz w:val="28"/>
          <w:szCs w:val="28"/>
        </w:rPr>
        <w:t>( позиция</w:t>
      </w:r>
      <w:proofErr w:type="gramEnd"/>
      <w:r>
        <w:rPr>
          <w:sz w:val="28"/>
          <w:szCs w:val="28"/>
        </w:rPr>
        <w:t xml:space="preserve"> 3 раздела 2 задания на курсовую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боту, прил. 2);</w:t>
      </w:r>
    </w:p>
    <w:p w:rsidR="00B55390" w:rsidRDefault="00B55390" w:rsidP="00B5539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Ср.ф. – ставка отчисления от чистой прибыли в резервные фонды организации   (позиция 4 раздела 2 задания на курсовую работу, прил.2).</w:t>
      </w:r>
    </w:p>
    <w:p w:rsidR="00B55390" w:rsidRDefault="00B55390" w:rsidP="00B55390">
      <w:pPr>
        <w:tabs>
          <w:tab w:val="left" w:pos="2694"/>
        </w:tabs>
        <w:spacing w:line="288" w:lineRule="auto"/>
        <w:jc w:val="center"/>
        <w:rPr>
          <w:b/>
          <w:sz w:val="28"/>
          <w:szCs w:val="28"/>
        </w:rPr>
      </w:pPr>
    </w:p>
    <w:p w:rsidR="00B55390" w:rsidRDefault="00B55390" w:rsidP="00B55390">
      <w:pPr>
        <w:tabs>
          <w:tab w:val="left" w:pos="2694"/>
        </w:tabs>
        <w:spacing w:line="288" w:lineRule="auto"/>
        <w:jc w:val="center"/>
        <w:rPr>
          <w:b/>
          <w:sz w:val="28"/>
          <w:szCs w:val="28"/>
        </w:rPr>
      </w:pPr>
    </w:p>
    <w:p w:rsidR="00B55390" w:rsidRDefault="00B55390" w:rsidP="00B55390">
      <w:pPr>
        <w:tabs>
          <w:tab w:val="left" w:pos="2694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1.4.3  Методика расчета показателей рентабельности</w:t>
      </w:r>
    </w:p>
    <w:p w:rsidR="00B55390" w:rsidRDefault="00B55390" w:rsidP="00B55390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– это относительный показатель, характеризующий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эффективность деятельности организации. В числителе показателя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бельности указывается результат деятельности (экономический эффект), а в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менателе – величина используемого ресурса или затрат.</w:t>
      </w:r>
    </w:p>
    <w:p w:rsidR="00B55390" w:rsidRDefault="00B55390" w:rsidP="00B55390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Расчету показателей рентабельности в курсовой работе должно предшествовать рассмотрение понятия рентабельности и сущности всех показателей рентабельн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Расчет показателей рентабельности производится в соответствии с </w:t>
      </w:r>
      <w:r>
        <w:rPr>
          <w:sz w:val="28"/>
          <w:szCs w:val="28"/>
        </w:rPr>
        <w:lastRenderedPageBreak/>
        <w:t>формул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из табл. 14.</w:t>
      </w:r>
    </w:p>
    <w:p w:rsidR="00B55390" w:rsidRDefault="00B55390" w:rsidP="00B55390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показателей рентабельности проводится на основе чистой прибыли (поз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ция 10 табл. 13 по соответствующему году) и данных о величине активов,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средств, собственных средств, приведенных в разделе 2 задания на курс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работу (позиции 7, 8, 10), прил.2. Величина производственных фондов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как сумма позиций 8 и 9 раздела 2 задания на курсовую работу, прил. 2.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считанные показатели рентабельности занести в табл. </w:t>
      </w:r>
    </w:p>
    <w:p w:rsidR="00B55390" w:rsidRDefault="00B55390" w:rsidP="00B55390">
      <w:pPr>
        <w:tabs>
          <w:tab w:val="left" w:pos="269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Таблица 14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B55390" w:rsidTr="00B553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Показатель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для расчета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</w:tr>
      <w:tr w:rsidR="00B55390" w:rsidTr="00B553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 Рентабельность 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а  = </w:t>
            </w:r>
            <w:r>
              <w:rPr>
                <w:sz w:val="28"/>
                <w:szCs w:val="28"/>
                <w:lang w:val="en-US"/>
              </w:rPr>
              <w:t>(Pr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 xml:space="preserve"> / A)100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–активы организации,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ч – чистая прибыль</w:t>
            </w:r>
          </w:p>
        </w:tc>
      </w:tr>
      <w:tr w:rsidR="00B55390" w:rsidTr="00B553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2.Рентабельность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изводственных фондов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пр.ф. = (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ч /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пр.) 100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 - производственные фонды организации</w:t>
            </w:r>
          </w:p>
        </w:tc>
      </w:tr>
      <w:tr w:rsidR="00B55390" w:rsidTr="00B553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3.Рентабельность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средств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о.ф. = (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ч /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 о.) 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о - основные средства организации</w:t>
            </w:r>
          </w:p>
        </w:tc>
      </w:tr>
      <w:tr w:rsidR="00B55390" w:rsidTr="00B553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4.Рентабельность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средств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с.с. = (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ч /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с.с.) 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с.с - собственные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</w:tr>
      <w:tr w:rsidR="00B55390" w:rsidTr="00B553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5.Рентабельность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р. = (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ч /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р.ч.) 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р.ч. - чистая выручка от реализации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B55390" w:rsidTr="00B553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6.Рентабельность тек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щих затрат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sz w:val="28"/>
                <w:szCs w:val="28"/>
              </w:rPr>
              <w:t>т.з</w:t>
            </w:r>
            <w:proofErr w:type="spellEnd"/>
            <w:r>
              <w:rPr>
                <w:sz w:val="28"/>
                <w:szCs w:val="28"/>
              </w:rPr>
              <w:t>. = (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ч /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р.) 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 - полная себесто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</w:t>
            </w:r>
          </w:p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объёма продаж</w:t>
            </w:r>
          </w:p>
        </w:tc>
      </w:tr>
      <w:tr w:rsidR="00B55390" w:rsidTr="00B553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7.Устойчивый рост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у</w:t>
            </w:r>
            <w:r w:rsidRPr="00BC4FDF">
              <w:rPr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 w:rsidRPr="00BC4FDF">
              <w:rPr>
                <w:sz w:val="28"/>
                <w:szCs w:val="28"/>
                <w:lang w:val="en-US"/>
              </w:rPr>
              <w:t xml:space="preserve">  = (</w:t>
            </w:r>
            <w:r>
              <w:rPr>
                <w:sz w:val="28"/>
                <w:szCs w:val="28"/>
                <w:lang w:val="en-US"/>
              </w:rPr>
              <w:t>Pr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 w:rsidRPr="00BC4FDF">
              <w:rPr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 w:rsidRPr="00BC4FDF">
              <w:rPr>
                <w:sz w:val="28"/>
                <w:szCs w:val="28"/>
                <w:lang w:val="en-US"/>
              </w:rPr>
              <w:t xml:space="preserve">. /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с</w:t>
            </w:r>
            <w:r w:rsidRPr="00BC4FD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BC4FDF">
              <w:rPr>
                <w:sz w:val="28"/>
                <w:szCs w:val="28"/>
                <w:lang w:val="en-US"/>
              </w:rPr>
              <w:t>.) 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390" w:rsidRDefault="00B55390" w:rsidP="00B55390">
            <w:pPr>
              <w:tabs>
                <w:tab w:val="left" w:pos="2694"/>
              </w:tabs>
              <w:jc w:val="both"/>
            </w:pP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н.р. - нераспределе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прибыль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тыс.р.</w:t>
            </w:r>
          </w:p>
        </w:tc>
      </w:tr>
    </w:tbl>
    <w:p w:rsidR="00B55390" w:rsidRDefault="00B55390" w:rsidP="00B55390">
      <w:pPr>
        <w:tabs>
          <w:tab w:val="left" w:pos="2694"/>
        </w:tabs>
        <w:spacing w:line="288" w:lineRule="auto"/>
        <w:jc w:val="both"/>
      </w:pPr>
    </w:p>
    <w:p w:rsidR="00B55390" w:rsidRDefault="00B55390" w:rsidP="00B55390">
      <w:pPr>
        <w:tabs>
          <w:tab w:val="left" w:pos="2694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55390" w:rsidRDefault="00B55390" w:rsidP="00B55390">
      <w:pPr>
        <w:tabs>
          <w:tab w:val="left" w:pos="2694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B55390" w:rsidRDefault="00B55390" w:rsidP="00B55390">
      <w:pPr>
        <w:jc w:val="right"/>
        <w:rPr>
          <w:sz w:val="28"/>
          <w:szCs w:val="28"/>
        </w:rPr>
      </w:pPr>
    </w:p>
    <w:p w:rsidR="00B55390" w:rsidRDefault="00B55390" w:rsidP="00B55390">
      <w:pPr>
        <w:jc w:val="right"/>
        <w:rPr>
          <w:sz w:val="28"/>
          <w:szCs w:val="28"/>
        </w:rPr>
      </w:pPr>
    </w:p>
    <w:p w:rsidR="00B55390" w:rsidRDefault="00B55390" w:rsidP="00B55390">
      <w:pPr>
        <w:jc w:val="right"/>
        <w:rPr>
          <w:sz w:val="28"/>
          <w:szCs w:val="28"/>
        </w:rPr>
      </w:pPr>
    </w:p>
    <w:p w:rsidR="00B55390" w:rsidRDefault="00B55390" w:rsidP="00B55390">
      <w:pPr>
        <w:jc w:val="right"/>
        <w:rPr>
          <w:sz w:val="28"/>
          <w:szCs w:val="28"/>
        </w:rPr>
      </w:pPr>
    </w:p>
    <w:p w:rsidR="00B55390" w:rsidRDefault="00B55390" w:rsidP="00B55390">
      <w:pPr>
        <w:jc w:val="right"/>
        <w:rPr>
          <w:sz w:val="28"/>
          <w:szCs w:val="28"/>
        </w:rPr>
      </w:pPr>
    </w:p>
    <w:p w:rsidR="00B55390" w:rsidRDefault="00B55390" w:rsidP="00B55390">
      <w:pPr>
        <w:jc w:val="right"/>
        <w:rPr>
          <w:sz w:val="28"/>
          <w:szCs w:val="28"/>
        </w:rPr>
      </w:pPr>
    </w:p>
    <w:p w:rsidR="00B55390" w:rsidRDefault="00B55390" w:rsidP="00B55390">
      <w:pPr>
        <w:jc w:val="right"/>
        <w:rPr>
          <w:sz w:val="28"/>
          <w:szCs w:val="28"/>
        </w:rPr>
      </w:pPr>
    </w:p>
    <w:p w:rsidR="00B55390" w:rsidRDefault="00B55390" w:rsidP="00B55390">
      <w:pPr>
        <w:jc w:val="right"/>
        <w:rPr>
          <w:sz w:val="28"/>
          <w:szCs w:val="28"/>
        </w:rPr>
      </w:pPr>
    </w:p>
    <w:p w:rsidR="00B55390" w:rsidRDefault="00B55390" w:rsidP="00B55390">
      <w:pPr>
        <w:jc w:val="right"/>
        <w:rPr>
          <w:sz w:val="28"/>
          <w:szCs w:val="28"/>
        </w:rPr>
      </w:pPr>
    </w:p>
    <w:p w:rsidR="00B55390" w:rsidRDefault="00B55390" w:rsidP="00B553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55390" w:rsidRDefault="00B55390" w:rsidP="00B55390">
      <w:pPr>
        <w:tabs>
          <w:tab w:val="left" w:pos="6915"/>
        </w:tabs>
        <w:jc w:val="center"/>
        <w:rPr>
          <w:sz w:val="28"/>
          <w:szCs w:val="28"/>
        </w:rPr>
      </w:pPr>
    </w:p>
    <w:p w:rsidR="00B55390" w:rsidRDefault="00B55390" w:rsidP="00B55390">
      <w:pPr>
        <w:tabs>
          <w:tab w:val="left" w:pos="691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B55390" w:rsidRDefault="00B55390" w:rsidP="00B55390">
      <w:pPr>
        <w:tabs>
          <w:tab w:val="left" w:pos="6915"/>
        </w:tabs>
        <w:spacing w:line="360" w:lineRule="auto"/>
        <w:jc w:val="center"/>
        <w:rPr>
          <w:sz w:val="28"/>
          <w:szCs w:val="28"/>
        </w:rPr>
      </w:pPr>
    </w:p>
    <w:p w:rsid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B55390" w:rsidRDefault="00B55390" w:rsidP="00B5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Нормативно – правовые акты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Гражданский кодекс РФ   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Налоговый кодекс РФ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Трудовой кодекс РФ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Федеральный закон «Об акционерных обществах» от 26.12.1995 г. № 208-ФЗ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Федеральный закон «О государственных и муниципальных унитарных предприятиях» от 14.11.2002 г. № 161-ФЗ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Федеральный закон  «О некоммерческих организациях» от 12.01.1996 г. № 7-ФЗ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Федеральный закон «О несостоятельности (банкротстве)» от 26.10.2002 г. № 127-ФЗ</w:t>
      </w:r>
    </w:p>
    <w:p w:rsidR="00B55390" w:rsidRDefault="00B55390" w:rsidP="00B5539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8. Федеральный закон  «Об обществах с ограниченной ответственностью» от 08.02.1998 г. № 14-ФЗ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Учебники и учебные пособия</w:t>
      </w:r>
    </w:p>
    <w:p w:rsidR="00B55390" w:rsidRDefault="00B55390" w:rsidP="00B55390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Волков О.И., Скляренко В.К. Экономика предприятия – М.: Инфра М, 2010.</w:t>
      </w:r>
    </w:p>
    <w:p w:rsidR="00B55390" w:rsidRDefault="00B55390" w:rsidP="00B55390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Грибов В.Д., Грузинов В.П.,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В.А.. Экономика организации (предприятия).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КНОРУС, 2012.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B55390" w:rsidRDefault="00B55390" w:rsidP="00B5539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Арсенова Е.В., Крюкова О.Г. Справочное пособие в схемах по «Эконом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ке организаций (предприятий)». – М.: Финансы и статистика, 2008.      </w:t>
      </w:r>
    </w:p>
    <w:p w:rsidR="00B55390" w:rsidRDefault="00B55390" w:rsidP="00B5539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Лукина А.В. Маркетинг.  – М.: </w:t>
      </w:r>
      <w:proofErr w:type="spellStart"/>
      <w:r>
        <w:rPr>
          <w:sz w:val="28"/>
          <w:szCs w:val="28"/>
        </w:rPr>
        <w:t>Форум-ИНФРА-М</w:t>
      </w:r>
      <w:proofErr w:type="spellEnd"/>
      <w:r>
        <w:rPr>
          <w:sz w:val="28"/>
          <w:szCs w:val="28"/>
        </w:rPr>
        <w:t>,  2006.</w:t>
      </w:r>
    </w:p>
    <w:p w:rsidR="00B55390" w:rsidRDefault="00B55390" w:rsidP="00B5539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Коноплев С.П. Экономика организаций (предприятий). -  М.:  Проспект, 2010.</w:t>
      </w:r>
    </w:p>
    <w:p w:rsidR="00B55390" w:rsidRDefault="00B55390" w:rsidP="00B5539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Остапенко</w:t>
      </w:r>
      <w:proofErr w:type="spellEnd"/>
      <w:r>
        <w:rPr>
          <w:sz w:val="28"/>
          <w:szCs w:val="28"/>
        </w:rPr>
        <w:t xml:space="preserve"> В.В. Финансы предприятий. – М.:  ОМЕГА-Л, 2007.</w:t>
      </w:r>
    </w:p>
    <w:p w:rsidR="00B55390" w:rsidRDefault="00B55390" w:rsidP="00B5539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Савицкая Г.В. Анализ хозяйственной деятельности предприятия. – М.: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ФРА-М, 2008. </w:t>
      </w:r>
    </w:p>
    <w:p w:rsidR="00B55390" w:rsidRDefault="00B55390" w:rsidP="00B5539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 Н.А. Экономика организации (предприятия): Учеб. Для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спец. Учеб. Заведений.- М.: </w:t>
      </w:r>
      <w:proofErr w:type="spellStart"/>
      <w:r>
        <w:rPr>
          <w:sz w:val="28"/>
          <w:szCs w:val="28"/>
        </w:rPr>
        <w:t>Экономистъ</w:t>
      </w:r>
      <w:proofErr w:type="spellEnd"/>
      <w:r>
        <w:rPr>
          <w:sz w:val="28"/>
          <w:szCs w:val="28"/>
        </w:rPr>
        <w:t>, 2009.</w:t>
      </w:r>
    </w:p>
    <w:p w:rsidR="00B55390" w:rsidRDefault="00B55390" w:rsidP="00B5539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(бухгалтерская) отчетность предприятия, первичные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ты.</w:t>
      </w:r>
    </w:p>
    <w:p w:rsidR="00B55390" w:rsidRDefault="00B55390" w:rsidP="00B5539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Тальминова</w:t>
      </w:r>
      <w:proofErr w:type="spellEnd"/>
      <w:r>
        <w:rPr>
          <w:sz w:val="28"/>
          <w:szCs w:val="28"/>
        </w:rPr>
        <w:t xml:space="preserve"> П.В., </w:t>
      </w: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Е.В. Практикум по экономике организации (предприятия). – М.: Финансы и статистика, 2010.</w:t>
      </w:r>
    </w:p>
    <w:p w:rsidR="00B55390" w:rsidRDefault="00B55390" w:rsidP="00B5539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Чалдаева</w:t>
      </w:r>
      <w:proofErr w:type="spellEnd"/>
      <w:r>
        <w:rPr>
          <w:sz w:val="28"/>
          <w:szCs w:val="28"/>
        </w:rPr>
        <w:t xml:space="preserve"> Л.А. Экономика предприятия. – М.:  Фин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кадемия при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 РФ,  2010.</w:t>
      </w:r>
    </w:p>
    <w:p w:rsidR="00B55390" w:rsidRDefault="00B55390" w:rsidP="00B55390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 Л.Н., </w:t>
      </w:r>
      <w:proofErr w:type="spell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 Е.В. Экономика предприятия. – Ростов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–Дону.: Феникс, 2010 .</w:t>
      </w:r>
    </w:p>
    <w:p w:rsidR="00B55390" w:rsidRDefault="00B55390" w:rsidP="00B55390">
      <w:pPr>
        <w:spacing w:line="360" w:lineRule="auto"/>
        <w:jc w:val="both"/>
        <w:rPr>
          <w:sz w:val="28"/>
          <w:szCs w:val="28"/>
        </w:rPr>
      </w:pPr>
    </w:p>
    <w:p w:rsidR="00B55390" w:rsidRPr="00B55390" w:rsidRDefault="00B55390" w:rsidP="00B55390">
      <w:pPr>
        <w:spacing w:line="360" w:lineRule="auto"/>
        <w:jc w:val="both"/>
        <w:rPr>
          <w:sz w:val="28"/>
          <w:szCs w:val="28"/>
        </w:rPr>
      </w:pPr>
      <w:r w:rsidRPr="00B55390">
        <w:rPr>
          <w:b/>
          <w:sz w:val="28"/>
          <w:szCs w:val="28"/>
        </w:rPr>
        <w:t>Интернет – ресурсы:</w:t>
      </w:r>
    </w:p>
    <w:p w:rsidR="00B55390" w:rsidRPr="00B55390" w:rsidRDefault="00B55390" w:rsidP="00B5539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hyperlink r:id="rId5" w:history="1">
        <w:r w:rsidRPr="00B55390">
          <w:rPr>
            <w:rStyle w:val="a5"/>
            <w:sz w:val="28"/>
            <w:szCs w:val="28"/>
          </w:rPr>
          <w:t>www.rosreestr.ru</w:t>
        </w:r>
      </w:hyperlink>
      <w:r w:rsidRPr="00B55390">
        <w:rPr>
          <w:sz w:val="28"/>
          <w:szCs w:val="28"/>
          <w:lang w:val="en-US"/>
        </w:rPr>
        <w:t xml:space="preserve"> </w:t>
      </w:r>
    </w:p>
    <w:p w:rsidR="00B55390" w:rsidRPr="00B55390" w:rsidRDefault="00B55390" w:rsidP="00B5539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55390">
        <w:rPr>
          <w:sz w:val="28"/>
          <w:szCs w:val="28"/>
          <w:lang w:val="en-US"/>
        </w:rPr>
        <w:t>akdi.ru/</w:t>
      </w:r>
      <w:proofErr w:type="spellStart"/>
      <w:r w:rsidRPr="00B55390">
        <w:rPr>
          <w:sz w:val="28"/>
          <w:szCs w:val="28"/>
          <w:lang w:val="en-US"/>
        </w:rPr>
        <w:t>ekonom</w:t>
      </w:r>
      <w:proofErr w:type="spellEnd"/>
      <w:r w:rsidRPr="00B55390">
        <w:rPr>
          <w:sz w:val="28"/>
          <w:szCs w:val="28"/>
          <w:lang w:val="en-US"/>
        </w:rPr>
        <w:t xml:space="preserve">        </w:t>
      </w:r>
    </w:p>
    <w:p w:rsidR="00B55390" w:rsidRPr="00B55390" w:rsidRDefault="00B55390" w:rsidP="00B5539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6" w:history="1">
        <w:r w:rsidRPr="00B55390">
          <w:rPr>
            <w:rStyle w:val="a5"/>
            <w:sz w:val="28"/>
            <w:szCs w:val="28"/>
          </w:rPr>
          <w:t>www.ekonomy.gov.ru</w:t>
        </w:r>
      </w:hyperlink>
      <w:r w:rsidRPr="00B55390">
        <w:rPr>
          <w:sz w:val="28"/>
          <w:szCs w:val="28"/>
          <w:lang w:val="en-US"/>
        </w:rPr>
        <w:t xml:space="preserve"> </w:t>
      </w:r>
    </w:p>
    <w:p w:rsidR="00B55390" w:rsidRPr="00B55390" w:rsidRDefault="00B55390" w:rsidP="00B5539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7" w:history="1">
        <w:r w:rsidRPr="00B55390">
          <w:rPr>
            <w:rStyle w:val="a5"/>
            <w:sz w:val="28"/>
            <w:szCs w:val="28"/>
          </w:rPr>
          <w:t>www.businesscom.biz/biblio/ebooks/economics/book.html</w:t>
        </w:r>
      </w:hyperlink>
    </w:p>
    <w:p w:rsidR="00B55390" w:rsidRPr="00B55390" w:rsidRDefault="00B55390" w:rsidP="00B5539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8" w:history="1">
        <w:r w:rsidRPr="00B55390">
          <w:rPr>
            <w:rStyle w:val="a5"/>
            <w:sz w:val="28"/>
            <w:szCs w:val="28"/>
          </w:rPr>
          <w:t>www.e-college.ru/xbooks/xbook010/book/index/index.html?part-005*page.htm</w:t>
        </w:r>
      </w:hyperlink>
    </w:p>
    <w:p w:rsidR="00B55390" w:rsidRPr="00B55390" w:rsidRDefault="00B55390" w:rsidP="00B5539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9" w:history="1">
        <w:r w:rsidRPr="00B55390">
          <w:rPr>
            <w:rStyle w:val="a5"/>
            <w:sz w:val="28"/>
            <w:szCs w:val="28"/>
          </w:rPr>
          <w:t>www.inventech.ru/lib/predpr/</w:t>
        </w:r>
      </w:hyperlink>
    </w:p>
    <w:p w:rsidR="00B55390" w:rsidRPr="00B55390" w:rsidRDefault="00B55390" w:rsidP="00B5539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10" w:history="1">
        <w:r w:rsidRPr="00B55390">
          <w:rPr>
            <w:rStyle w:val="a5"/>
            <w:sz w:val="28"/>
            <w:szCs w:val="28"/>
          </w:rPr>
          <w:t>http://exsolver.narod.ru/Books/Econenterpr/Safronov/index.html</w:t>
        </w:r>
      </w:hyperlink>
    </w:p>
    <w:p w:rsidR="00B55390" w:rsidRPr="00B55390" w:rsidRDefault="00B55390" w:rsidP="00B55390">
      <w:pPr>
        <w:spacing w:line="360" w:lineRule="auto"/>
        <w:ind w:left="720"/>
        <w:jc w:val="both"/>
        <w:rPr>
          <w:sz w:val="28"/>
          <w:szCs w:val="28"/>
        </w:rPr>
      </w:pPr>
    </w:p>
    <w:p w:rsidR="00B55390" w:rsidRPr="00B55390" w:rsidRDefault="00B55390" w:rsidP="00B55390">
      <w:pPr>
        <w:rPr>
          <w:sz w:val="28"/>
          <w:szCs w:val="28"/>
        </w:rPr>
      </w:pPr>
    </w:p>
    <w:p w:rsidR="00B55390" w:rsidRPr="00B55390" w:rsidRDefault="00B55390" w:rsidP="00B553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5390" w:rsidRPr="00B55390" w:rsidRDefault="00B55390" w:rsidP="00B553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5390" w:rsidRPr="00B55390" w:rsidRDefault="00B55390" w:rsidP="00B553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5390" w:rsidRPr="00B55390" w:rsidRDefault="00B55390" w:rsidP="00B553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5390" w:rsidRPr="00B55390" w:rsidRDefault="00B55390" w:rsidP="00B553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5390" w:rsidRDefault="00B55390" w:rsidP="00B5539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5390" w:rsidRDefault="00B55390" w:rsidP="00B5539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5390" w:rsidRDefault="00B55390" w:rsidP="00B5539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5390" w:rsidRDefault="00B55390" w:rsidP="00B5539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5390" w:rsidRDefault="00B55390" w:rsidP="00B5539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5390" w:rsidRDefault="00B55390" w:rsidP="00B5539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5390" w:rsidRDefault="00B55390" w:rsidP="00B5539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5390" w:rsidRDefault="00B55390" w:rsidP="00B5539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D1104" w:rsidRDefault="002D1104" w:rsidP="002D1104">
      <w:pPr>
        <w:shd w:val="clear" w:color="auto" w:fill="FFFFFF"/>
        <w:spacing w:line="482" w:lineRule="exact"/>
        <w:ind w:left="43"/>
        <w:rPr>
          <w:rFonts w:eastAsia="Times New Roman"/>
          <w:spacing w:val="-2"/>
          <w:sz w:val="28"/>
          <w:szCs w:val="28"/>
        </w:rPr>
      </w:pPr>
    </w:p>
    <w:p w:rsidR="002D1104" w:rsidRDefault="002D1104" w:rsidP="002D1104">
      <w:pPr>
        <w:shd w:val="clear" w:color="auto" w:fill="FFFFFF"/>
        <w:spacing w:line="482" w:lineRule="exact"/>
        <w:ind w:left="43"/>
        <w:rPr>
          <w:rFonts w:eastAsia="Times New Roman"/>
          <w:spacing w:val="-2"/>
          <w:sz w:val="28"/>
          <w:szCs w:val="28"/>
        </w:rPr>
      </w:pPr>
    </w:p>
    <w:p w:rsidR="002D1104" w:rsidRDefault="002D1104" w:rsidP="002D1104">
      <w:pPr>
        <w:shd w:val="clear" w:color="auto" w:fill="FFFFFF"/>
        <w:spacing w:line="482" w:lineRule="exact"/>
        <w:ind w:left="43"/>
        <w:rPr>
          <w:rFonts w:eastAsia="Times New Roman"/>
          <w:spacing w:val="-2"/>
          <w:sz w:val="28"/>
          <w:szCs w:val="28"/>
        </w:rPr>
      </w:pPr>
    </w:p>
    <w:p w:rsidR="002D1104" w:rsidRDefault="002D1104" w:rsidP="002D1104">
      <w:pPr>
        <w:shd w:val="clear" w:color="auto" w:fill="FFFFFF"/>
        <w:spacing w:line="482" w:lineRule="exact"/>
        <w:ind w:left="43"/>
        <w:rPr>
          <w:rFonts w:eastAsia="Times New Roman"/>
          <w:spacing w:val="-2"/>
          <w:sz w:val="28"/>
          <w:szCs w:val="28"/>
        </w:rPr>
      </w:pPr>
    </w:p>
    <w:p w:rsidR="002D1104" w:rsidRDefault="002D1104" w:rsidP="002D1104">
      <w:pPr>
        <w:shd w:val="clear" w:color="auto" w:fill="FFFFFF"/>
        <w:spacing w:line="482" w:lineRule="exact"/>
        <w:ind w:left="43"/>
        <w:rPr>
          <w:rFonts w:eastAsia="Times New Roman"/>
          <w:spacing w:val="-2"/>
          <w:sz w:val="28"/>
          <w:szCs w:val="28"/>
        </w:rPr>
      </w:pPr>
    </w:p>
    <w:p w:rsidR="002D1104" w:rsidRDefault="002D1104" w:rsidP="002D1104">
      <w:pPr>
        <w:widowControl/>
        <w:shd w:val="clear" w:color="auto" w:fill="FFFFFF"/>
        <w:rPr>
          <w:rFonts w:eastAsia="Times New Roman"/>
          <w:color w:val="000000"/>
          <w:sz w:val="34"/>
          <w:szCs w:val="34"/>
        </w:rPr>
        <w:sectPr w:rsidR="002D1104" w:rsidSect="00B55390">
          <w:type w:val="continuous"/>
          <w:pgSz w:w="11909" w:h="16834"/>
          <w:pgMar w:top="720" w:right="852" w:bottom="1440" w:left="1023" w:header="720" w:footer="720" w:gutter="0"/>
          <w:cols w:space="60"/>
          <w:noEndnote/>
          <w:docGrid w:linePitch="272"/>
        </w:sectPr>
      </w:pPr>
    </w:p>
    <w:p w:rsidR="002D1104" w:rsidRDefault="002D1104" w:rsidP="002D1104">
      <w:pPr>
        <w:widowControl/>
        <w:shd w:val="clear" w:color="auto" w:fill="FFFFFF"/>
        <w:rPr>
          <w:rFonts w:eastAsia="Times New Roman"/>
          <w:color w:val="000000"/>
          <w:sz w:val="34"/>
          <w:szCs w:val="34"/>
        </w:rPr>
      </w:pPr>
      <w:r>
        <w:rPr>
          <w:rFonts w:eastAsia="Times New Roman"/>
          <w:color w:val="000000"/>
          <w:sz w:val="34"/>
          <w:szCs w:val="34"/>
        </w:rPr>
        <w:lastRenderedPageBreak/>
        <w:t>Практическая часть</w:t>
      </w:r>
    </w:p>
    <w:p w:rsidR="002D1104" w:rsidRDefault="002D1104" w:rsidP="002D110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34"/>
          <w:szCs w:val="3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Задание 1</w:t>
      </w:r>
    </w:p>
    <w:p w:rsidR="002D1104" w:rsidRDefault="002D1104" w:rsidP="002D110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Определить основные экономические показатели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4"/>
        <w:gridCol w:w="929"/>
        <w:gridCol w:w="950"/>
        <w:gridCol w:w="958"/>
        <w:gridCol w:w="943"/>
        <w:gridCol w:w="950"/>
        <w:gridCol w:w="958"/>
        <w:gridCol w:w="950"/>
        <w:gridCol w:w="958"/>
        <w:gridCol w:w="958"/>
        <w:gridCol w:w="965"/>
      </w:tblGrid>
      <w:tr w:rsidR="002D1104" w:rsidRPr="002D1104">
        <w:trPr>
          <w:trHeight w:val="310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>Вариант</w:t>
            </w:r>
          </w:p>
        </w:tc>
      </w:tr>
      <w:tr w:rsidR="002D1104" w:rsidRPr="002D1104">
        <w:trPr>
          <w:trHeight w:val="28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10</w:t>
            </w:r>
          </w:p>
        </w:tc>
      </w:tr>
      <w:tr w:rsidR="002D1104" w:rsidRPr="002D1104">
        <w:trPr>
          <w:trHeight w:val="569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 xml:space="preserve">1. </w:t>
            </w:r>
            <w:r w:rsidRPr="002D1104">
              <w:rPr>
                <w:rFonts w:eastAsia="Times New Roman"/>
                <w:color w:val="000000"/>
                <w:sz w:val="22"/>
                <w:szCs w:val="22"/>
              </w:rPr>
              <w:t>Стоимость валовой продукции (тыс. руб.)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2800</w:t>
            </w:r>
            <w:r w:rsidRPr="002D1104">
              <w:rPr>
                <w:rFonts w:eastAsia="Times New Roman"/>
                <w:color w:val="000000"/>
                <w:sz w:val="22"/>
                <w:szCs w:val="22"/>
              </w:rPr>
              <w:t>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2D1104" w:rsidRPr="002D1104">
        <w:trPr>
          <w:trHeight w:val="562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 xml:space="preserve">2 </w:t>
            </w:r>
            <w:r w:rsidRPr="002D1104">
              <w:rPr>
                <w:rFonts w:eastAsia="Times New Roman"/>
                <w:color w:val="000000"/>
                <w:sz w:val="22"/>
                <w:szCs w:val="22"/>
              </w:rPr>
              <w:t>Выручка от реализации продукции</w:t>
            </w:r>
          </w:p>
          <w:p w:rsidR="002D1104" w:rsidRPr="002D1104" w:rsidRDefault="002D1104" w:rsidP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</w:rPr>
              <w:t>(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  <w:r w:rsidRPr="002D1104">
              <w:rPr>
                <w:color w:val="000000"/>
              </w:rPr>
              <w:t>.)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25</w:t>
            </w:r>
            <w:r w:rsidRPr="002D1104">
              <w:rPr>
                <w:rFonts w:eastAsia="Times New Roman"/>
                <w:color w:val="000000"/>
                <w:sz w:val="22"/>
                <w:szCs w:val="22"/>
              </w:rPr>
              <w:t>Э00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2D1104" w:rsidRPr="002D1104">
        <w:trPr>
          <w:trHeight w:val="554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 xml:space="preserve">3. </w:t>
            </w:r>
            <w:r w:rsidRPr="002D1104">
              <w:rPr>
                <w:rFonts w:eastAsia="Times New Roman"/>
                <w:color w:val="000000"/>
                <w:sz w:val="22"/>
                <w:szCs w:val="22"/>
              </w:rPr>
              <w:t>Себестоимость     реализованной продукции (тыс. руб.)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25500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  <w:lang w:val="en-US"/>
              </w:rPr>
              <w:t>654D00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38000</w:t>
            </w:r>
          </w:p>
        </w:tc>
      </w:tr>
      <w:tr w:rsidR="002D1104" w:rsidRPr="002D1104">
        <w:trPr>
          <w:trHeight w:val="28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 xml:space="preserve">4. </w:t>
            </w:r>
            <w:r w:rsidRPr="002D1104">
              <w:rPr>
                <w:rFonts w:eastAsia="Times New Roman"/>
                <w:color w:val="000000"/>
                <w:sz w:val="22"/>
                <w:szCs w:val="22"/>
              </w:rPr>
              <w:t>Прибыль от реализации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1104" w:rsidRPr="002D1104">
        <w:trPr>
          <w:trHeight w:val="28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 xml:space="preserve">5. </w:t>
            </w:r>
            <w:r w:rsidRPr="002D1104">
              <w:rPr>
                <w:rFonts w:eastAsia="Times New Roman"/>
                <w:color w:val="000000"/>
                <w:sz w:val="22"/>
                <w:szCs w:val="22"/>
              </w:rPr>
              <w:t>Наличие ОПФ на начало года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2D1104" w:rsidRPr="002D1104">
        <w:trPr>
          <w:trHeight w:val="28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>Прибыло за год (тыс. руб.)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2D1104" w:rsidRPr="002D1104">
        <w:trPr>
          <w:trHeight w:val="281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>Выбыло за год (тыс. руб.)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</w:rPr>
              <w:t>-</w:t>
            </w:r>
          </w:p>
        </w:tc>
      </w:tr>
      <w:tr w:rsidR="002D1104" w:rsidRPr="002D1104">
        <w:trPr>
          <w:trHeight w:val="281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>Наличие на конец года (тыс. руб.)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1104" w:rsidRPr="002D1104">
        <w:trPr>
          <w:trHeight w:val="28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 xml:space="preserve">6. </w:t>
            </w:r>
            <w:r w:rsidRPr="002D1104">
              <w:rPr>
                <w:rFonts w:eastAsia="Times New Roman"/>
                <w:color w:val="000000"/>
                <w:sz w:val="22"/>
                <w:szCs w:val="22"/>
              </w:rPr>
              <w:t>Оборотные активы - всего (тыс. руб.)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2D1104" w:rsidRPr="002D1104">
        <w:trPr>
          <w:trHeight w:val="281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>В т.ч.: запасы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2D1104" w:rsidRPr="002D1104">
        <w:trPr>
          <w:trHeight w:val="28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2D1104" w:rsidRPr="002D1104">
        <w:trPr>
          <w:trHeight w:val="28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>денежные средства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D11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2D1104" w:rsidRPr="002D1104">
        <w:trPr>
          <w:trHeight w:val="28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2D1104" w:rsidRPr="002D1104">
        <w:trPr>
          <w:trHeight w:val="562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 xml:space="preserve">7. </w:t>
            </w:r>
            <w:r w:rsidRPr="002D1104">
              <w:rPr>
                <w:rFonts w:eastAsia="Times New Roman"/>
                <w:color w:val="000000"/>
                <w:sz w:val="22"/>
                <w:szCs w:val="22"/>
              </w:rPr>
              <w:t>Среднесписочное      количество работников (человек)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1104" w:rsidRPr="002D1104">
        <w:trPr>
          <w:trHeight w:val="288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 xml:space="preserve">отработано за год </w:t>
            </w:r>
            <w:proofErr w:type="gramStart"/>
            <w:r w:rsidRPr="002D110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proofErr w:type="gramEnd"/>
            <w:r w:rsidRPr="002D1104">
              <w:rPr>
                <w:rFonts w:eastAsia="Times New Roman"/>
                <w:color w:val="000000"/>
                <w:sz w:val="22"/>
                <w:szCs w:val="22"/>
              </w:rPr>
              <w:t>/дней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12180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9315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2"/>
                <w:szCs w:val="22"/>
              </w:rPr>
              <w:t>10250</w:t>
            </w:r>
          </w:p>
        </w:tc>
      </w:tr>
      <w:tr w:rsidR="002D1104" w:rsidRPr="002D1104">
        <w:trPr>
          <w:trHeight w:val="310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rFonts w:eastAsia="Times New Roman"/>
                <w:color w:val="000000"/>
                <w:sz w:val="22"/>
                <w:szCs w:val="22"/>
              </w:rPr>
              <w:t>количество рабочих дней в году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P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D1104">
              <w:rPr>
                <w:color w:val="000000"/>
                <w:sz w:val="26"/>
                <w:szCs w:val="26"/>
              </w:rPr>
              <w:t>205</w:t>
            </w:r>
          </w:p>
        </w:tc>
      </w:tr>
    </w:tbl>
    <w:p w:rsidR="002D1104" w:rsidRDefault="002D1104" w:rsidP="002D1104">
      <w:pPr>
        <w:shd w:val="clear" w:color="auto" w:fill="FFFFFF"/>
        <w:spacing w:line="482" w:lineRule="exact"/>
        <w:ind w:left="43"/>
        <w:sectPr w:rsidR="002D1104" w:rsidSect="002D1104">
          <w:type w:val="continuous"/>
          <w:pgSz w:w="16834" w:h="11909" w:orient="landscape"/>
          <w:pgMar w:top="1945" w:right="1440" w:bottom="1021" w:left="720" w:header="720" w:footer="720" w:gutter="0"/>
          <w:cols w:space="60"/>
          <w:noEndnote/>
          <w:docGrid w:linePitch="272"/>
        </w:sectPr>
      </w:pPr>
    </w:p>
    <w:p w:rsidR="002D1104" w:rsidRDefault="002D1104" w:rsidP="002D110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Задание 2.</w:t>
      </w:r>
    </w:p>
    <w:p w:rsidR="002D1104" w:rsidRDefault="002D1104" w:rsidP="002D110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Вариант 1</w:t>
      </w:r>
    </w:p>
    <w:p w:rsidR="002D1104" w:rsidRDefault="002D1104" w:rsidP="002D110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Провести анализ динамики валовой продукции. Исходные данные:</w:t>
      </w:r>
    </w:p>
    <w:tbl>
      <w:tblPr>
        <w:tblW w:w="9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176"/>
        <w:gridCol w:w="1231"/>
        <w:gridCol w:w="1210"/>
        <w:gridCol w:w="1217"/>
        <w:gridCol w:w="1253"/>
      </w:tblGrid>
      <w:tr w:rsidR="002D1104" w:rsidTr="00BF1392">
        <w:trPr>
          <w:trHeight w:val="5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Факт, тыс. руб.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Отклонение от предыдущего года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Темп роста</w:t>
            </w:r>
          </w:p>
        </w:tc>
      </w:tr>
      <w:tr w:rsidR="002D1104" w:rsidTr="00BF1392">
        <w:trPr>
          <w:trHeight w:val="835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jc w:val="center"/>
              <w:rPr>
                <w:sz w:val="24"/>
                <w:szCs w:val="24"/>
              </w:rPr>
            </w:pPr>
          </w:p>
          <w:p w:rsidR="002D1104" w:rsidRDefault="002D1104" w:rsidP="00BF139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 валовой прибыли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D1104" w:rsidRDefault="002D1104" w:rsidP="00BF13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D1104" w:rsidTr="002D1104">
        <w:trPr>
          <w:trHeight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Прибыль от реализации продукции (работ, услуг)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1104" w:rsidTr="002D1104">
        <w:trPr>
          <w:trHeight w:val="5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1104" w:rsidTr="002D1104">
        <w:trPr>
          <w:trHeight w:val="5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Прочие операционные расходы         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1104" w:rsidTr="002D1104">
        <w:trPr>
          <w:trHeight w:val="5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Прибыль (убытки) от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фин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 деятельности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1104" w:rsidTr="002D1104">
        <w:trPr>
          <w:trHeight w:val="5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внереализационные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1104" w:rsidTr="002D1104">
        <w:trPr>
          <w:trHeight w:val="5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внереализационные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1104" w:rsidTr="002D1104">
        <w:trPr>
          <w:trHeight w:val="5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Прибыль отчетного года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04" w:rsidRDefault="002D11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D1104" w:rsidRDefault="002D1104" w:rsidP="002D110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Вариант 2</w:t>
      </w:r>
    </w:p>
    <w:p w:rsidR="002D1104" w:rsidRDefault="002D1104" w:rsidP="002D1104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Провести анализ динамики основных результативных показателей</w:t>
      </w:r>
    </w:p>
    <w:p w:rsidR="0000439A" w:rsidRDefault="0000439A" w:rsidP="002D1104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559"/>
        <w:gridCol w:w="1276"/>
        <w:gridCol w:w="1842"/>
      </w:tblGrid>
      <w:tr w:rsidR="0000439A" w:rsidTr="0000439A">
        <w:trPr>
          <w:trHeight w:val="5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Фактически за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0439A" w:rsidTr="0000439A">
        <w:trPr>
          <w:trHeight w:val="835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9A" w:rsidRDefault="0000439A" w:rsidP="0000439A">
            <w:pPr>
              <w:widowControl/>
              <w:jc w:val="center"/>
              <w:rPr>
                <w:sz w:val="24"/>
                <w:szCs w:val="24"/>
              </w:rPr>
            </w:pPr>
          </w:p>
          <w:p w:rsidR="0000439A" w:rsidRDefault="0000439A" w:rsidP="0000439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Предыдущий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439A" w:rsidTr="0000439A">
        <w:trPr>
          <w:trHeight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Выручка от реализации                        продукции (работ, услуг)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 w:rsidTr="0000439A">
        <w:trPr>
          <w:trHeight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Себестоимость реализации                  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 w:rsidTr="0000439A">
        <w:trPr>
          <w:trHeight w:val="5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 w:rsidTr="0000439A">
        <w:trPr>
          <w:trHeight w:val="5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Прочие операционные расходы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 w:rsidTr="0000439A">
        <w:trPr>
          <w:trHeight w:val="5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Внереализационные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 w:rsidTr="0000439A">
        <w:trPr>
          <w:trHeight w:val="5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Внереализационные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расходы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 w:rsidTr="0000439A">
        <w:trPr>
          <w:trHeight w:val="5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Прибыль отчетного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 w:rsidTr="0000439A">
        <w:trPr>
          <w:trHeight w:val="5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 w:rsidTr="0000439A">
        <w:trPr>
          <w:trHeight w:val="5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439A" w:rsidRDefault="0000439A" w:rsidP="0000439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439A" w:rsidRDefault="0000439A" w:rsidP="002D1104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439A" w:rsidRDefault="0000439A" w:rsidP="002D1104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439A" w:rsidRDefault="0000439A" w:rsidP="002D1104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439A" w:rsidRDefault="0000439A" w:rsidP="002D1104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Вариант 3</w:t>
      </w: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Провести анализ себестоимости по элементам затрат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0"/>
        <w:gridCol w:w="1418"/>
        <w:gridCol w:w="1411"/>
        <w:gridCol w:w="1418"/>
        <w:gridCol w:w="1426"/>
        <w:gridCol w:w="1166"/>
      </w:tblGrid>
      <w:tr w:rsidR="0000439A">
        <w:trPr>
          <w:trHeight w:val="288"/>
        </w:trPr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Затраты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 w:rsidP="0000439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Размер</w:t>
            </w:r>
          </w:p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изменен</w:t>
            </w:r>
          </w:p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</w:tr>
      <w:tr w:rsidR="0000439A">
        <w:trPr>
          <w:trHeight w:val="554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rPr>
                <w:sz w:val="24"/>
                <w:szCs w:val="24"/>
              </w:rPr>
            </w:pPr>
          </w:p>
          <w:p w:rsidR="0000439A" w:rsidRDefault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в%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в%</w:t>
            </w:r>
            <w:proofErr w:type="spellEnd"/>
          </w:p>
        </w:tc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Расходы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569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Расход сырья и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55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Расходы по командировке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209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367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Объем выпуска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Pr="0000439A" w:rsidRDefault="0000439A" w:rsidP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P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439A" w:rsidRDefault="0000439A" w:rsidP="0000439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Вариант 4</w:t>
      </w: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Норматив оборотных сре</w:t>
      </w:r>
      <w:proofErr w:type="gramStart"/>
      <w:r>
        <w:rPr>
          <w:rFonts w:eastAsia="Times New Roman"/>
          <w:color w:val="000000"/>
          <w:sz w:val="28"/>
          <w:szCs w:val="28"/>
        </w:rPr>
        <w:t>дств пр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едприятия - 3300 тыс. руб., план реализации продукции -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ШШ </w:t>
      </w:r>
      <w:r>
        <w:rPr>
          <w:rFonts w:eastAsia="Times New Roman"/>
          <w:color w:val="000000"/>
          <w:sz w:val="28"/>
          <w:szCs w:val="28"/>
        </w:rPr>
        <w:t>млн. руб.</w:t>
      </w: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Определите: А) коэффициент оборачиваемости оборотных средств Б) длительность одного оборота (дней)</w:t>
      </w:r>
    </w:p>
    <w:p w:rsidR="0000439A" w:rsidRDefault="0000439A" w:rsidP="0000439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Вариант 5</w:t>
      </w: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Провести анализ выпуска продукции в целом и по ассортименту.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7"/>
        <w:gridCol w:w="922"/>
        <w:gridCol w:w="914"/>
        <w:gridCol w:w="1159"/>
        <w:gridCol w:w="922"/>
        <w:gridCol w:w="857"/>
        <w:gridCol w:w="900"/>
        <w:gridCol w:w="900"/>
        <w:gridCol w:w="907"/>
        <w:gridCol w:w="950"/>
      </w:tblGrid>
      <w:tr w:rsidR="0000439A">
        <w:trPr>
          <w:trHeight w:val="569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Объем производства продукции (тыс. руб.)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Отклонение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планового</w:t>
            </w:r>
            <w:proofErr w:type="gramEnd"/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Отклонения фактического выпуска продукции</w:t>
            </w:r>
          </w:p>
        </w:tc>
      </w:tr>
      <w:tr w:rsidR="0000439A">
        <w:trPr>
          <w:trHeight w:val="554"/>
        </w:trPr>
        <w:tc>
          <w:tcPr>
            <w:tcW w:w="12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rPr>
                <w:sz w:val="24"/>
                <w:szCs w:val="24"/>
              </w:rPr>
            </w:pPr>
          </w:p>
          <w:p w:rsidR="0000439A" w:rsidRDefault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Прош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лый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выпуска от прошлого гола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 плана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 прошлого года</w:t>
            </w:r>
          </w:p>
        </w:tc>
      </w:tr>
      <w:tr w:rsidR="0000439A">
        <w:trPr>
          <w:trHeight w:val="562"/>
        </w:trPr>
        <w:tc>
          <w:tcPr>
            <w:tcW w:w="1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rPr>
                <w:sz w:val="24"/>
                <w:szCs w:val="24"/>
              </w:rPr>
            </w:pPr>
          </w:p>
          <w:p w:rsidR="0000439A" w:rsidRDefault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rPr>
                <w:sz w:val="24"/>
                <w:szCs w:val="24"/>
              </w:rPr>
            </w:pPr>
          </w:p>
          <w:p w:rsidR="0000439A" w:rsidRDefault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00439A">
        <w:trPr>
          <w:trHeight w:val="281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295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281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295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439A">
        <w:trPr>
          <w:trHeight w:val="295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9A" w:rsidRDefault="0000439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439A" w:rsidRDefault="0000439A" w:rsidP="002D1104">
      <w:pPr>
        <w:widowControl/>
        <w:shd w:val="clear" w:color="auto" w:fill="FFFFFF"/>
        <w:rPr>
          <w:sz w:val="24"/>
          <w:szCs w:val="24"/>
        </w:rPr>
      </w:pPr>
    </w:p>
    <w:p w:rsidR="0000439A" w:rsidRDefault="0000439A" w:rsidP="002D1104">
      <w:pPr>
        <w:widowControl/>
        <w:shd w:val="clear" w:color="auto" w:fill="FFFFFF"/>
        <w:rPr>
          <w:sz w:val="24"/>
          <w:szCs w:val="24"/>
        </w:rPr>
      </w:pPr>
    </w:p>
    <w:p w:rsidR="0000439A" w:rsidRDefault="0000439A" w:rsidP="002D1104">
      <w:pPr>
        <w:widowControl/>
        <w:shd w:val="clear" w:color="auto" w:fill="FFFFFF"/>
        <w:rPr>
          <w:sz w:val="24"/>
          <w:szCs w:val="24"/>
        </w:rPr>
      </w:pPr>
    </w:p>
    <w:p w:rsidR="0000439A" w:rsidRDefault="0000439A" w:rsidP="002D1104">
      <w:pPr>
        <w:widowControl/>
        <w:shd w:val="clear" w:color="auto" w:fill="FFFFFF"/>
        <w:rPr>
          <w:sz w:val="24"/>
          <w:szCs w:val="24"/>
        </w:rPr>
      </w:pPr>
    </w:p>
    <w:p w:rsidR="0000439A" w:rsidRDefault="0000439A" w:rsidP="002D1104">
      <w:pPr>
        <w:widowControl/>
        <w:shd w:val="clear" w:color="auto" w:fill="FFFFFF"/>
        <w:rPr>
          <w:sz w:val="24"/>
          <w:szCs w:val="24"/>
        </w:rPr>
      </w:pPr>
    </w:p>
    <w:p w:rsidR="0000439A" w:rsidRDefault="0000439A" w:rsidP="002D1104">
      <w:pPr>
        <w:widowControl/>
        <w:shd w:val="clear" w:color="auto" w:fill="FFFFFF"/>
        <w:rPr>
          <w:sz w:val="24"/>
          <w:szCs w:val="24"/>
        </w:rPr>
      </w:pP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Вариант 6</w:t>
      </w:r>
    </w:p>
    <w:p w:rsidR="0000439A" w:rsidRDefault="0000439A" w:rsidP="0000439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Провести анализ производственного потенциала предприятия</w:t>
      </w:r>
    </w:p>
    <w:tbl>
      <w:tblPr>
        <w:tblStyle w:val="a3"/>
        <w:tblW w:w="9430" w:type="dxa"/>
        <w:tblLook w:val="04A0"/>
      </w:tblPr>
      <w:tblGrid>
        <w:gridCol w:w="2376"/>
        <w:gridCol w:w="1026"/>
        <w:gridCol w:w="944"/>
        <w:gridCol w:w="1025"/>
        <w:gridCol w:w="944"/>
        <w:gridCol w:w="1062"/>
        <w:gridCol w:w="1006"/>
        <w:gridCol w:w="1047"/>
      </w:tblGrid>
      <w:tr w:rsidR="0000439A" w:rsidTr="0000439A">
        <w:tc>
          <w:tcPr>
            <w:tcW w:w="2376" w:type="dxa"/>
          </w:tcPr>
          <w:p w:rsidR="0000439A" w:rsidRP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70" w:type="dxa"/>
            <w:gridSpan w:val="2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969" w:type="dxa"/>
            <w:gridSpan w:val="2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2068" w:type="dxa"/>
            <w:gridSpan w:val="2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Отклонение</w:t>
            </w:r>
            <w:proofErr w:type="gramStart"/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1047" w:type="dxa"/>
          </w:tcPr>
          <w:p w:rsidR="0000439A" w:rsidRP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Темп роста</w:t>
            </w:r>
          </w:p>
        </w:tc>
      </w:tr>
      <w:tr w:rsidR="0000439A" w:rsidTr="0000439A">
        <w:tc>
          <w:tcPr>
            <w:tcW w:w="2376" w:type="dxa"/>
          </w:tcPr>
          <w:p w:rsidR="0000439A" w:rsidRP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00439A">
              <w:rPr>
                <w:bCs/>
                <w:color w:val="000000"/>
                <w:sz w:val="24"/>
                <w:szCs w:val="24"/>
              </w:rPr>
              <w:t>1. Н</w:t>
            </w: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ематериальные активы</w:t>
            </w:r>
          </w:p>
        </w:tc>
        <w:tc>
          <w:tcPr>
            <w:tcW w:w="1026" w:type="dxa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44" w:type="dxa"/>
          </w:tcPr>
          <w:p w:rsid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25" w:type="dxa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44" w:type="dxa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0439A">
              <w:rPr>
                <w:color w:val="000000"/>
              </w:rPr>
              <w:t>%</w:t>
            </w:r>
          </w:p>
        </w:tc>
        <w:tc>
          <w:tcPr>
            <w:tcW w:w="1062" w:type="dxa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06" w:type="dxa"/>
          </w:tcPr>
          <w:p w:rsid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47" w:type="dxa"/>
          </w:tcPr>
          <w:p w:rsidR="0000439A" w:rsidRP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0439A" w:rsidTr="0000439A">
        <w:tc>
          <w:tcPr>
            <w:tcW w:w="2376" w:type="dxa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0439A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Основные</w:t>
            </w:r>
          </w:p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026" w:type="dxa"/>
          </w:tcPr>
          <w:p w:rsidR="0000439A" w:rsidRPr="0084649D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4649D">
              <w:rPr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44" w:type="dxa"/>
          </w:tcPr>
          <w:p w:rsidR="0000439A" w:rsidRPr="0084649D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0439A" w:rsidRPr="0084649D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4649D">
              <w:rPr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44" w:type="dxa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0439A" w:rsidRP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0439A" w:rsidRDefault="0000439A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00439A" w:rsidRP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0439A" w:rsidTr="0000439A">
        <w:tc>
          <w:tcPr>
            <w:tcW w:w="2376" w:type="dxa"/>
          </w:tcPr>
          <w:p w:rsidR="0000439A" w:rsidRP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00439A">
              <w:rPr>
                <w:bCs/>
                <w:color w:val="000000"/>
                <w:sz w:val="24"/>
                <w:szCs w:val="24"/>
              </w:rPr>
              <w:t>3.</w:t>
            </w:r>
            <w:r w:rsidRPr="0000439A">
              <w:rPr>
                <w:rFonts w:eastAsia="Times New Roman"/>
                <w:bCs/>
                <w:color w:val="000000"/>
                <w:sz w:val="24"/>
                <w:szCs w:val="24"/>
              </w:rPr>
              <w:t>Производственные      запасы</w:t>
            </w:r>
          </w:p>
        </w:tc>
        <w:tc>
          <w:tcPr>
            <w:tcW w:w="1026" w:type="dxa"/>
          </w:tcPr>
          <w:p w:rsidR="0000439A" w:rsidRPr="0084649D" w:rsidRDefault="0084649D" w:rsidP="0000439A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84649D">
              <w:rPr>
                <w:rFonts w:eastAsia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944" w:type="dxa"/>
          </w:tcPr>
          <w:p w:rsidR="0000439A" w:rsidRPr="0084649D" w:rsidRDefault="0000439A" w:rsidP="0000439A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00439A" w:rsidRPr="0084649D" w:rsidRDefault="0084649D" w:rsidP="0000439A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84649D">
              <w:rPr>
                <w:rFonts w:eastAsia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944" w:type="dxa"/>
          </w:tcPr>
          <w:p w:rsid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</w:tcPr>
          <w:p w:rsid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0439A" w:rsidTr="0000439A">
        <w:tc>
          <w:tcPr>
            <w:tcW w:w="2376" w:type="dxa"/>
          </w:tcPr>
          <w:p w:rsidR="0000439A" w:rsidRPr="0084649D" w:rsidRDefault="0084649D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84649D">
              <w:rPr>
                <w:bCs/>
                <w:color w:val="000000"/>
                <w:sz w:val="24"/>
                <w:szCs w:val="24"/>
              </w:rPr>
              <w:t xml:space="preserve">4. </w:t>
            </w:r>
            <w:r w:rsidRPr="0084649D">
              <w:rPr>
                <w:rFonts w:eastAsia="Times New Roman"/>
                <w:bCs/>
                <w:color w:val="000000"/>
                <w:sz w:val="24"/>
                <w:szCs w:val="24"/>
              </w:rPr>
              <w:t>Незавершенное                                      производство</w:t>
            </w:r>
          </w:p>
        </w:tc>
        <w:tc>
          <w:tcPr>
            <w:tcW w:w="1026" w:type="dxa"/>
          </w:tcPr>
          <w:p w:rsidR="0000439A" w:rsidRDefault="0084649D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44" w:type="dxa"/>
          </w:tcPr>
          <w:p w:rsid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</w:tcPr>
          <w:p w:rsidR="0000439A" w:rsidRDefault="0084649D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4" w:type="dxa"/>
          </w:tcPr>
          <w:p w:rsid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</w:tcPr>
          <w:p w:rsid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0439A" w:rsidRDefault="0000439A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4649D" w:rsidTr="0000439A">
        <w:tc>
          <w:tcPr>
            <w:tcW w:w="2376" w:type="dxa"/>
          </w:tcPr>
          <w:p w:rsidR="0084649D" w:rsidRPr="0084649D" w:rsidRDefault="0084649D" w:rsidP="0084649D">
            <w:pPr>
              <w:widowControl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 производственный капитал</w:t>
            </w:r>
          </w:p>
        </w:tc>
        <w:tc>
          <w:tcPr>
            <w:tcW w:w="1026" w:type="dxa"/>
          </w:tcPr>
          <w:p w:rsidR="0084649D" w:rsidRDefault="0084649D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84649D" w:rsidRDefault="0084649D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</w:tcPr>
          <w:p w:rsidR="0084649D" w:rsidRDefault="0084649D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84649D" w:rsidRDefault="0084649D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84649D" w:rsidRDefault="0084649D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</w:tcPr>
          <w:p w:rsidR="0084649D" w:rsidRDefault="0084649D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</w:tcPr>
          <w:p w:rsidR="0084649D" w:rsidRDefault="0084649D" w:rsidP="0000439A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0439A" w:rsidRDefault="0000439A" w:rsidP="0000439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439A" w:rsidRDefault="0000439A" w:rsidP="0000439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</w:p>
    <w:p w:rsidR="0000439A" w:rsidRDefault="0000439A" w:rsidP="0000439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Вариант 7</w:t>
      </w:r>
    </w:p>
    <w:p w:rsidR="0000439A" w:rsidRDefault="0084649D" w:rsidP="0000439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 </w:t>
      </w:r>
      <w:r w:rsidR="0000439A">
        <w:rPr>
          <w:rFonts w:eastAsia="Times New Roman"/>
          <w:color w:val="000000"/>
          <w:sz w:val="28"/>
          <w:szCs w:val="28"/>
        </w:rPr>
        <w:t xml:space="preserve">а </w:t>
      </w:r>
      <w:proofErr w:type="gramStart"/>
      <w:r w:rsidR="0000439A">
        <w:rPr>
          <w:rFonts w:eastAsia="Times New Roman"/>
          <w:color w:val="000000"/>
          <w:sz w:val="28"/>
          <w:szCs w:val="28"/>
        </w:rPr>
        <w:t>предприятии</w:t>
      </w:r>
      <w:proofErr w:type="gramEnd"/>
      <w:r w:rsidR="0000439A">
        <w:rPr>
          <w:rFonts w:eastAsia="Times New Roman"/>
          <w:color w:val="000000"/>
          <w:sz w:val="28"/>
          <w:szCs w:val="28"/>
        </w:rPr>
        <w:t xml:space="preserve"> стоимость основных средств составила</w:t>
      </w:r>
    </w:p>
    <w:tbl>
      <w:tblPr>
        <w:tblStyle w:val="a3"/>
        <w:tblW w:w="9606" w:type="dxa"/>
        <w:tblLook w:val="04A0"/>
      </w:tblPr>
      <w:tblGrid>
        <w:gridCol w:w="1831"/>
        <w:gridCol w:w="2246"/>
        <w:gridCol w:w="1843"/>
        <w:gridCol w:w="1701"/>
        <w:gridCol w:w="1985"/>
      </w:tblGrid>
      <w:tr w:rsidR="0084649D" w:rsidTr="0084649D">
        <w:tc>
          <w:tcPr>
            <w:tcW w:w="1831" w:type="dxa"/>
            <w:vMerge w:val="restart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основных средств</w:t>
            </w:r>
          </w:p>
        </w:tc>
        <w:tc>
          <w:tcPr>
            <w:tcW w:w="4089" w:type="dxa"/>
            <w:gridSpan w:val="2"/>
          </w:tcPr>
          <w:p w:rsidR="0084649D" w:rsidRPr="0084649D" w:rsidRDefault="0084649D" w:rsidP="0084649D">
            <w:pPr>
              <w:widowControl/>
              <w:rPr>
                <w:sz w:val="24"/>
                <w:szCs w:val="24"/>
              </w:rPr>
            </w:pPr>
            <w:r w:rsidRPr="0084649D">
              <w:rPr>
                <w:rFonts w:eastAsia="Times New Roman"/>
                <w:bCs/>
                <w:color w:val="000000"/>
                <w:sz w:val="24"/>
                <w:szCs w:val="24"/>
              </w:rPr>
              <w:t>Среднегодовая стоимость, тыс. руб.</w:t>
            </w:r>
          </w:p>
        </w:tc>
        <w:tc>
          <w:tcPr>
            <w:tcW w:w="3686" w:type="dxa"/>
            <w:gridSpan w:val="2"/>
          </w:tcPr>
          <w:p w:rsidR="0084649D" w:rsidRPr="0084649D" w:rsidRDefault="0084649D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4649D">
              <w:rPr>
                <w:rFonts w:eastAsia="Times New Roman"/>
                <w:bCs/>
                <w:color w:val="000000"/>
                <w:sz w:val="24"/>
                <w:szCs w:val="24"/>
              </w:rPr>
              <w:t>Структура, %</w:t>
            </w:r>
          </w:p>
        </w:tc>
      </w:tr>
      <w:tr w:rsidR="0084649D" w:rsidTr="0084649D">
        <w:tc>
          <w:tcPr>
            <w:tcW w:w="1831" w:type="dxa"/>
            <w:vMerge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4649D" w:rsidRPr="0084649D" w:rsidRDefault="0084649D" w:rsidP="0084649D">
            <w:pPr>
              <w:widowControl/>
              <w:rPr>
                <w:sz w:val="24"/>
                <w:szCs w:val="24"/>
              </w:rPr>
            </w:pPr>
            <w:r w:rsidRPr="0084649D">
              <w:rPr>
                <w:rFonts w:eastAsia="Times New Roman"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843" w:type="dxa"/>
          </w:tcPr>
          <w:p w:rsidR="0084649D" w:rsidRPr="0084649D" w:rsidRDefault="0084649D" w:rsidP="0084649D">
            <w:pPr>
              <w:widowControl/>
              <w:rPr>
                <w:sz w:val="24"/>
                <w:szCs w:val="24"/>
              </w:rPr>
            </w:pPr>
            <w:r w:rsidRPr="0084649D">
              <w:rPr>
                <w:rFonts w:eastAsia="Times New Roman"/>
                <w:bCs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1701" w:type="dxa"/>
          </w:tcPr>
          <w:p w:rsidR="0084649D" w:rsidRPr="0084649D" w:rsidRDefault="0084649D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4649D">
              <w:rPr>
                <w:rFonts w:eastAsia="Times New Roman"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985" w:type="dxa"/>
          </w:tcPr>
          <w:p w:rsidR="0084649D" w:rsidRPr="0084649D" w:rsidRDefault="0084649D" w:rsidP="00B553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4649D">
              <w:rPr>
                <w:rFonts w:eastAsia="Times New Roman"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84649D" w:rsidTr="0084649D">
        <w:tc>
          <w:tcPr>
            <w:tcW w:w="183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246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25000</w:t>
            </w:r>
          </w:p>
        </w:tc>
        <w:tc>
          <w:tcPr>
            <w:tcW w:w="170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</w:tr>
      <w:tr w:rsidR="0084649D" w:rsidTr="0084649D">
        <w:tc>
          <w:tcPr>
            <w:tcW w:w="183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Передаточные устройства</w:t>
            </w:r>
          </w:p>
        </w:tc>
        <w:tc>
          <w:tcPr>
            <w:tcW w:w="2246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</w:tr>
      <w:tr w:rsidR="0084649D" w:rsidTr="0084649D">
        <w:tc>
          <w:tcPr>
            <w:tcW w:w="183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Силовые машины</w:t>
            </w:r>
          </w:p>
        </w:tc>
        <w:tc>
          <w:tcPr>
            <w:tcW w:w="2246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2300</w:t>
            </w:r>
          </w:p>
        </w:tc>
        <w:tc>
          <w:tcPr>
            <w:tcW w:w="1843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3100</w:t>
            </w:r>
          </w:p>
        </w:tc>
        <w:tc>
          <w:tcPr>
            <w:tcW w:w="170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</w:tr>
      <w:tr w:rsidR="0084649D" w:rsidTr="0084649D">
        <w:tc>
          <w:tcPr>
            <w:tcW w:w="183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машины</w:t>
            </w:r>
          </w:p>
        </w:tc>
        <w:tc>
          <w:tcPr>
            <w:tcW w:w="2246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44200</w:t>
            </w:r>
          </w:p>
        </w:tc>
        <w:tc>
          <w:tcPr>
            <w:tcW w:w="1843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50000</w:t>
            </w:r>
          </w:p>
        </w:tc>
        <w:tc>
          <w:tcPr>
            <w:tcW w:w="170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</w:tr>
      <w:tr w:rsidR="0084649D" w:rsidTr="0084649D">
        <w:tc>
          <w:tcPr>
            <w:tcW w:w="183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246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</w:tcPr>
          <w:p w:rsidR="0084649D" w:rsidRPr="0084649D" w:rsidRDefault="0084649D" w:rsidP="0000439A">
            <w:pPr>
              <w:widowControl/>
              <w:rPr>
                <w:sz w:val="28"/>
                <w:szCs w:val="28"/>
              </w:rPr>
            </w:pPr>
            <w:r w:rsidRPr="0084649D"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649D" w:rsidRDefault="0084649D" w:rsidP="0000439A">
            <w:pPr>
              <w:widowControl/>
              <w:rPr>
                <w:sz w:val="24"/>
                <w:szCs w:val="24"/>
              </w:rPr>
            </w:pPr>
          </w:p>
        </w:tc>
      </w:tr>
    </w:tbl>
    <w:p w:rsidR="0084649D" w:rsidRDefault="0084649D" w:rsidP="0000439A">
      <w:pPr>
        <w:widowControl/>
        <w:shd w:val="clear" w:color="auto" w:fill="FFFFFF"/>
        <w:rPr>
          <w:sz w:val="24"/>
          <w:szCs w:val="24"/>
        </w:rPr>
      </w:pPr>
    </w:p>
    <w:p w:rsidR="0000439A" w:rsidRDefault="0000439A" w:rsidP="002D1104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делать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кратк</w:t>
      </w:r>
      <w:r w:rsidR="0084649D">
        <w:rPr>
          <w:rFonts w:eastAsia="Times New Roman"/>
          <w:color w:val="000000"/>
          <w:sz w:val="28"/>
          <w:szCs w:val="28"/>
        </w:rPr>
        <w:t xml:space="preserve">ие </w:t>
      </w:r>
      <w:r>
        <w:rPr>
          <w:rFonts w:eastAsia="Times New Roman"/>
          <w:color w:val="000000"/>
          <w:sz w:val="28"/>
          <w:szCs w:val="28"/>
        </w:rPr>
        <w:t xml:space="preserve"> выводы о структурных изменениях и динамики в целом</w:t>
      </w:r>
    </w:p>
    <w:p w:rsidR="0084649D" w:rsidRDefault="0084649D" w:rsidP="002D1104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4649D" w:rsidRDefault="0084649D" w:rsidP="0084649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Вариант 8</w:t>
      </w:r>
    </w:p>
    <w:p w:rsidR="0084649D" w:rsidRDefault="0084649D" w:rsidP="0084649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Определить» прибыль от реализации продукции и балансовую прибыль предприятия на основании следующих данных:</w:t>
      </w:r>
    </w:p>
    <w:p w:rsidR="0084649D" w:rsidRDefault="0084649D" w:rsidP="0084649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машиностроительный завод изготовил и продал 25000 деталей по цене 12,1 тыс. руб. за одну деталь</w:t>
      </w:r>
    </w:p>
    <w:p w:rsidR="0084649D" w:rsidRDefault="0084649D" w:rsidP="0084649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себестоимость одной детали - 10,3 тыс. руб.;</w:t>
      </w:r>
    </w:p>
    <w:p w:rsidR="0084649D" w:rsidRDefault="0084649D" w:rsidP="0084649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доходы предприятия от сдачи имущества в аренду - 11000 тыс. руб.;</w:t>
      </w:r>
    </w:p>
    <w:p w:rsidR="0084649D" w:rsidRDefault="0084649D" w:rsidP="0084649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  доходы предприятия   от долевого участия в деятельности другого предприятия – 13000 тыс</w:t>
      </w:r>
      <w:proofErr w:type="gramStart"/>
      <w:r>
        <w:rPr>
          <w:rFonts w:eastAsia="Times New Roman"/>
          <w:color w:val="000000"/>
          <w:sz w:val="28"/>
          <w:szCs w:val="28"/>
        </w:rPr>
        <w:t>.р</w:t>
      </w:r>
      <w:proofErr w:type="gramEnd"/>
      <w:r>
        <w:rPr>
          <w:rFonts w:eastAsia="Times New Roman"/>
          <w:color w:val="000000"/>
          <w:sz w:val="28"/>
          <w:szCs w:val="28"/>
        </w:rPr>
        <w:t>ублей</w:t>
      </w:r>
    </w:p>
    <w:p w:rsidR="0084649D" w:rsidRPr="0084649D" w:rsidRDefault="0084649D" w:rsidP="0084649D">
      <w:pPr>
        <w:widowControl/>
        <w:shd w:val="clear" w:color="auto" w:fill="FFFFFF"/>
        <w:rPr>
          <w:sz w:val="24"/>
          <w:szCs w:val="24"/>
        </w:rPr>
      </w:pPr>
      <w:r w:rsidRPr="0084649D">
        <w:rPr>
          <w:rFonts w:eastAsia="Times New Roman"/>
          <w:color w:val="000000"/>
          <w:sz w:val="28"/>
          <w:szCs w:val="28"/>
        </w:rPr>
        <w:t xml:space="preserve">•  </w:t>
      </w:r>
      <w:proofErr w:type="spellStart"/>
      <w:r w:rsidRPr="0084649D">
        <w:rPr>
          <w:rFonts w:eastAsia="Times New Roman"/>
          <w:color w:val="000000"/>
          <w:sz w:val="28"/>
          <w:szCs w:val="28"/>
        </w:rPr>
        <w:t>внереализационные</w:t>
      </w:r>
      <w:proofErr w:type="spellEnd"/>
      <w:r w:rsidRPr="0084649D">
        <w:rPr>
          <w:rFonts w:eastAsia="Times New Roman"/>
          <w:color w:val="000000"/>
          <w:sz w:val="28"/>
          <w:szCs w:val="28"/>
        </w:rPr>
        <w:t xml:space="preserve">  расходы  - 2000 тыс. руб.</w:t>
      </w:r>
    </w:p>
    <w:p w:rsidR="0084649D" w:rsidRDefault="0084649D" w:rsidP="0084649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На   основании   расчетных   данных   определить   структуру   балансовой прибыли.</w:t>
      </w:r>
    </w:p>
    <w:p w:rsidR="0084649D" w:rsidRDefault="0084649D" w:rsidP="0084649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Вариант 9</w:t>
      </w:r>
    </w:p>
    <w:p w:rsidR="0084649D" w:rsidRDefault="0084649D" w:rsidP="0084649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Провести анализ     дебиторской задолженности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сделать выводы и наметить мероприятия по снижению   дебиторской задолженности.</w:t>
      </w:r>
    </w:p>
    <w:tbl>
      <w:tblPr>
        <w:tblStyle w:val="a3"/>
        <w:tblW w:w="0" w:type="auto"/>
        <w:tblLook w:val="04A0"/>
      </w:tblPr>
      <w:tblGrid>
        <w:gridCol w:w="4077"/>
        <w:gridCol w:w="993"/>
        <w:gridCol w:w="992"/>
        <w:gridCol w:w="850"/>
        <w:gridCol w:w="768"/>
        <w:gridCol w:w="1478"/>
      </w:tblGrid>
      <w:tr w:rsidR="0084649D" w:rsidTr="001C37D3">
        <w:tc>
          <w:tcPr>
            <w:tcW w:w="4077" w:type="dxa"/>
            <w:vMerge w:val="restart"/>
          </w:tcPr>
          <w:p w:rsidR="0084649D" w:rsidRDefault="0084649D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84649D">
              <w:rPr>
                <w:rFonts w:eastAsia="Times New Roman"/>
                <w:color w:val="000000"/>
                <w:sz w:val="24"/>
                <w:szCs w:val="24"/>
              </w:rPr>
              <w:t>Состав дебиторской задолженности</w:t>
            </w:r>
          </w:p>
        </w:tc>
        <w:tc>
          <w:tcPr>
            <w:tcW w:w="1985" w:type="dxa"/>
            <w:gridSpan w:val="2"/>
          </w:tcPr>
          <w:p w:rsidR="0084649D" w:rsidRDefault="0084649D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618" w:type="dxa"/>
            <w:gridSpan w:val="2"/>
          </w:tcPr>
          <w:p w:rsidR="0084649D" w:rsidRDefault="0084649D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 конец года</w:t>
            </w:r>
          </w:p>
        </w:tc>
        <w:tc>
          <w:tcPr>
            <w:tcW w:w="1478" w:type="dxa"/>
          </w:tcPr>
          <w:p w:rsidR="0084649D" w:rsidRDefault="0084649D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84649D">
              <w:rPr>
                <w:rFonts w:eastAsia="Times New Roman"/>
                <w:color w:val="000000"/>
                <w:sz w:val="24"/>
                <w:szCs w:val="24"/>
              </w:rPr>
              <w:t>Отклоне</w:t>
            </w:r>
            <w:r w:rsidRPr="0084649D">
              <w:rPr>
                <w:rFonts w:eastAsia="Times New Roman"/>
                <w:color w:val="000000"/>
                <w:sz w:val="24"/>
                <w:szCs w:val="24"/>
              </w:rPr>
              <w:softHyphen/>
              <w:t>ние</w:t>
            </w:r>
            <w:proofErr w:type="gramStart"/>
            <w:r w:rsidRPr="0084649D">
              <w:rPr>
                <w:rFonts w:eastAsia="Times New Roman"/>
                <w:color w:val="000000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C37D3" w:rsidTr="001C37D3">
        <w:tc>
          <w:tcPr>
            <w:tcW w:w="4077" w:type="dxa"/>
            <w:vMerge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C37D3" w:rsidRDefault="001C37D3" w:rsidP="001C37D3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1C37D3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1C37D3" w:rsidRDefault="001C37D3" w:rsidP="001C37D3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1C37D3">
              <w:rPr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</w:tcPr>
          <w:p w:rsidR="001C37D3" w:rsidRDefault="001C37D3" w:rsidP="00B55390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1C37D3">
              <w:rPr>
                <w:rFonts w:eastAsia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68" w:type="dxa"/>
          </w:tcPr>
          <w:p w:rsidR="001C37D3" w:rsidRDefault="001C37D3" w:rsidP="00B55390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1C37D3">
              <w:rPr>
                <w:b/>
                <w:bCs/>
                <w:color w:val="000000"/>
              </w:rPr>
              <w:t>%</w:t>
            </w:r>
          </w:p>
        </w:tc>
        <w:tc>
          <w:tcPr>
            <w:tcW w:w="147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C37D3" w:rsidTr="001C37D3">
        <w:tc>
          <w:tcPr>
            <w:tcW w:w="4077" w:type="dxa"/>
          </w:tcPr>
          <w:p w:rsidR="001C37D3" w:rsidRDefault="001C37D3" w:rsidP="001C37D3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 w:rsidRPr="001C37D3">
              <w:rPr>
                <w:color w:val="000000"/>
                <w:sz w:val="24"/>
                <w:szCs w:val="24"/>
              </w:rPr>
              <w:t xml:space="preserve">1. </w:t>
            </w:r>
            <w:r w:rsidRPr="001C37D3">
              <w:rPr>
                <w:rFonts w:eastAsia="Times New Roman"/>
                <w:color w:val="000000"/>
                <w:sz w:val="24"/>
                <w:szCs w:val="24"/>
              </w:rPr>
              <w:t xml:space="preserve">Расчеты </w:t>
            </w:r>
            <w:proofErr w:type="gramStart"/>
            <w:r w:rsidRPr="001C37D3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  <w:r w:rsidRPr="001C37D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7D3">
              <w:rPr>
                <w:rFonts w:eastAsia="Times New Roman"/>
                <w:color w:val="000000"/>
                <w:sz w:val="24"/>
                <w:szCs w:val="24"/>
              </w:rPr>
              <w:t>покупателям</w:t>
            </w:r>
            <w:proofErr w:type="gramEnd"/>
            <w:r w:rsidRPr="001C37D3">
              <w:rPr>
                <w:rFonts w:eastAsia="Times New Roman"/>
                <w:color w:val="000000"/>
                <w:sz w:val="24"/>
                <w:szCs w:val="24"/>
              </w:rPr>
              <w:t xml:space="preserve"> заказчиками</w:t>
            </w:r>
          </w:p>
        </w:tc>
        <w:tc>
          <w:tcPr>
            <w:tcW w:w="993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C37D3" w:rsidTr="001C37D3">
        <w:tc>
          <w:tcPr>
            <w:tcW w:w="4077" w:type="dxa"/>
          </w:tcPr>
          <w:p w:rsidR="001C37D3" w:rsidRDefault="001C37D3" w:rsidP="001C37D3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C37D3">
              <w:rPr>
                <w:color w:val="000000"/>
                <w:sz w:val="24"/>
                <w:szCs w:val="24"/>
              </w:rPr>
              <w:t xml:space="preserve">. </w:t>
            </w:r>
            <w:r w:rsidRPr="001C37D3">
              <w:rPr>
                <w:rFonts w:eastAsia="Times New Roman"/>
                <w:color w:val="000000"/>
                <w:sz w:val="24"/>
                <w:szCs w:val="24"/>
              </w:rPr>
              <w:t xml:space="preserve">Расчеты с поставщиками и </w:t>
            </w:r>
            <w:proofErr w:type="gramStart"/>
            <w:r w:rsidRPr="001C37D3">
              <w:rPr>
                <w:rFonts w:eastAsia="Times New Roman"/>
                <w:color w:val="000000"/>
                <w:sz w:val="24"/>
                <w:szCs w:val="24"/>
              </w:rPr>
              <w:t xml:space="preserve">подряд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чиками</w:t>
            </w:r>
            <w:proofErr w:type="spellEnd"/>
            <w:proofErr w:type="gramEnd"/>
          </w:p>
        </w:tc>
        <w:tc>
          <w:tcPr>
            <w:tcW w:w="993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C37D3" w:rsidTr="001C37D3">
        <w:tc>
          <w:tcPr>
            <w:tcW w:w="4077" w:type="dxa"/>
          </w:tcPr>
          <w:p w:rsidR="001C37D3" w:rsidRDefault="001C37D3" w:rsidP="001C37D3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3.Расчёты с бюджетами</w:t>
            </w:r>
          </w:p>
        </w:tc>
        <w:tc>
          <w:tcPr>
            <w:tcW w:w="993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C37D3" w:rsidTr="001C37D3">
        <w:tc>
          <w:tcPr>
            <w:tcW w:w="4077" w:type="dxa"/>
          </w:tcPr>
          <w:p w:rsidR="001C37D3" w:rsidRDefault="001C37D3" w:rsidP="001C37D3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4Прочие дебиторы</w:t>
            </w:r>
          </w:p>
        </w:tc>
        <w:tc>
          <w:tcPr>
            <w:tcW w:w="993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7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C37D3" w:rsidTr="001C37D3">
        <w:tc>
          <w:tcPr>
            <w:tcW w:w="4077" w:type="dxa"/>
          </w:tcPr>
          <w:p w:rsidR="001C37D3" w:rsidRDefault="001C37D3" w:rsidP="001C37D3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5.Расчёты с подотчетными лицами</w:t>
            </w:r>
          </w:p>
        </w:tc>
        <w:tc>
          <w:tcPr>
            <w:tcW w:w="993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C37D3" w:rsidTr="001C37D3">
        <w:tc>
          <w:tcPr>
            <w:tcW w:w="4077" w:type="dxa"/>
          </w:tcPr>
          <w:p w:rsidR="001C37D3" w:rsidRDefault="001C37D3" w:rsidP="001C37D3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1C37D3" w:rsidRDefault="001C37D3" w:rsidP="0084649D">
            <w:pPr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84649D" w:rsidRDefault="0084649D" w:rsidP="0084649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4649D" w:rsidRDefault="0084649D" w:rsidP="0084649D">
      <w:pPr>
        <w:widowControl/>
        <w:shd w:val="clear" w:color="auto" w:fill="FFFFFF"/>
        <w:rPr>
          <w:sz w:val="24"/>
          <w:szCs w:val="24"/>
        </w:rPr>
      </w:pPr>
    </w:p>
    <w:p w:rsidR="0084649D" w:rsidRDefault="0084649D" w:rsidP="0084649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Вариант 10</w:t>
      </w:r>
    </w:p>
    <w:p w:rsidR="0084649D" w:rsidRDefault="0084649D" w:rsidP="001C37D3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1C37D3">
        <w:rPr>
          <w:rFonts w:eastAsia="Times New Roman"/>
          <w:color w:val="000000"/>
          <w:sz w:val="28"/>
          <w:szCs w:val="28"/>
        </w:rPr>
        <w:t>Среднес</w:t>
      </w:r>
      <w:r w:rsidR="001C37D3" w:rsidRPr="001C37D3">
        <w:rPr>
          <w:rFonts w:eastAsia="Times New Roman"/>
          <w:color w:val="000000"/>
          <w:sz w:val="28"/>
          <w:szCs w:val="28"/>
        </w:rPr>
        <w:t>пи</w:t>
      </w:r>
      <w:r w:rsidRPr="001C37D3">
        <w:rPr>
          <w:rFonts w:eastAsia="Times New Roman"/>
          <w:color w:val="000000"/>
          <w:sz w:val="28"/>
          <w:szCs w:val="28"/>
        </w:rPr>
        <w:t>сочн</w:t>
      </w:r>
      <w:r w:rsidR="001C37D3" w:rsidRPr="001C37D3">
        <w:rPr>
          <w:rFonts w:eastAsia="Times New Roman"/>
          <w:color w:val="000000"/>
          <w:sz w:val="28"/>
          <w:szCs w:val="28"/>
        </w:rPr>
        <w:t xml:space="preserve">ая </w:t>
      </w:r>
      <w:r w:rsidRPr="001C37D3">
        <w:rPr>
          <w:rFonts w:eastAsia="Times New Roman"/>
          <w:color w:val="000000"/>
          <w:sz w:val="28"/>
          <w:szCs w:val="28"/>
        </w:rPr>
        <w:t xml:space="preserve"> </w:t>
      </w:r>
      <w:r w:rsidR="001C37D3">
        <w:rPr>
          <w:rFonts w:eastAsia="Times New Roman"/>
          <w:color w:val="000000"/>
          <w:sz w:val="28"/>
          <w:szCs w:val="28"/>
        </w:rPr>
        <w:t>ч</w:t>
      </w:r>
      <w:r w:rsidR="001C37D3" w:rsidRPr="001C37D3">
        <w:rPr>
          <w:rFonts w:eastAsia="Times New Roman"/>
          <w:color w:val="000000"/>
          <w:sz w:val="28"/>
          <w:szCs w:val="28"/>
        </w:rPr>
        <w:t xml:space="preserve">исленность </w:t>
      </w:r>
      <w:r w:rsidRPr="001C37D3">
        <w:rPr>
          <w:rFonts w:eastAsia="Times New Roman"/>
          <w:color w:val="000000"/>
          <w:sz w:val="28"/>
          <w:szCs w:val="28"/>
        </w:rPr>
        <w:t>работников предприятия за год составила</w:t>
      </w:r>
      <w:r w:rsidR="001C37D3">
        <w:rPr>
          <w:rFonts w:eastAsia="Times New Roman"/>
          <w:color w:val="000000"/>
          <w:sz w:val="28"/>
          <w:szCs w:val="28"/>
        </w:rPr>
        <w:t xml:space="preserve"> </w:t>
      </w:r>
      <w:r w:rsidR="001C37D3">
        <w:rPr>
          <w:color w:val="000000"/>
          <w:sz w:val="28"/>
          <w:szCs w:val="28"/>
        </w:rPr>
        <w:t xml:space="preserve">600 чел. В течении года уволилось по собственному желанию 37 чел., уволено за нарушение трудовой дисциплины 5 чел., ушли на пенсию 11 чел. Поступили в учебные заведения и призваны в вооруженные силы 13 чел., переведены на другие должности и в другие подразделения предприятия  30 </w:t>
      </w:r>
      <w:proofErr w:type="spellStart"/>
      <w:r w:rsidR="001C37D3">
        <w:rPr>
          <w:color w:val="000000"/>
          <w:sz w:val="28"/>
          <w:szCs w:val="28"/>
        </w:rPr>
        <w:t>чел</w:t>
      </w:r>
      <w:proofErr w:type="gramStart"/>
      <w:r w:rsidR="001C37D3">
        <w:rPr>
          <w:color w:val="000000"/>
          <w:sz w:val="28"/>
          <w:szCs w:val="28"/>
        </w:rPr>
        <w:t>.О</w:t>
      </w:r>
      <w:proofErr w:type="gramEnd"/>
      <w:r w:rsidR="001C37D3">
        <w:rPr>
          <w:color w:val="000000"/>
          <w:sz w:val="28"/>
          <w:szCs w:val="28"/>
        </w:rPr>
        <w:t>бъем</w:t>
      </w:r>
      <w:proofErr w:type="spellEnd"/>
      <w:r w:rsidR="001C37D3">
        <w:rPr>
          <w:color w:val="000000"/>
          <w:sz w:val="28"/>
          <w:szCs w:val="28"/>
        </w:rPr>
        <w:t xml:space="preserve"> произведенной продукции -720 млн.руб.</w:t>
      </w:r>
    </w:p>
    <w:p w:rsidR="001C37D3" w:rsidRDefault="001C37D3" w:rsidP="001C37D3">
      <w:pPr>
        <w:widowControl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коэффициент выбытия кадров</w:t>
      </w:r>
      <w:proofErr w:type="gramStart"/>
      <w:r>
        <w:rPr>
          <w:color w:val="000000"/>
          <w:sz w:val="28"/>
          <w:szCs w:val="28"/>
        </w:rPr>
        <w:t xml:space="preserve"> (%)</w:t>
      </w:r>
      <w:proofErr w:type="gramEnd"/>
    </w:p>
    <w:p w:rsidR="001C37D3" w:rsidRDefault="001C37D3" w:rsidP="001C37D3">
      <w:pPr>
        <w:widowControl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текучести кадров(%)</w:t>
      </w:r>
    </w:p>
    <w:p w:rsidR="001C37D3" w:rsidRDefault="001C37D3" w:rsidP="001C37D3">
      <w:pPr>
        <w:widowControl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Производительность труда</w:t>
      </w:r>
    </w:p>
    <w:sectPr w:rsidR="001C37D3" w:rsidSect="002D1104">
      <w:pgSz w:w="11909" w:h="16834"/>
      <w:pgMar w:top="720" w:right="1944" w:bottom="1440" w:left="102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870" w:hanging="420"/>
      </w:pPr>
    </w:lvl>
  </w:abstractNum>
  <w:abstractNum w:abstractNumId="2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525D1052"/>
    <w:multiLevelType w:val="hybridMultilevel"/>
    <w:tmpl w:val="5CC0B176"/>
    <w:lvl w:ilvl="0" w:tplc="8B4A0C4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F367340"/>
    <w:multiLevelType w:val="hybridMultilevel"/>
    <w:tmpl w:val="50D4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92CC2"/>
    <w:multiLevelType w:val="singleLevel"/>
    <w:tmpl w:val="A244962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1104"/>
    <w:rsid w:val="0000439A"/>
    <w:rsid w:val="001C37D3"/>
    <w:rsid w:val="002D1104"/>
    <w:rsid w:val="004D1831"/>
    <w:rsid w:val="0084649D"/>
    <w:rsid w:val="00942E0A"/>
    <w:rsid w:val="00B55390"/>
    <w:rsid w:val="00BF1392"/>
    <w:rsid w:val="00C5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B55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B55390"/>
    <w:rPr>
      <w:color w:val="0000FF"/>
      <w:u w:val="single"/>
    </w:rPr>
  </w:style>
  <w:style w:type="paragraph" w:customStyle="1" w:styleId="1">
    <w:name w:val="Текст1"/>
    <w:basedOn w:val="a"/>
    <w:rsid w:val="00B55390"/>
    <w:pPr>
      <w:widowControl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paragraph" w:customStyle="1" w:styleId="ListParagraph">
    <w:name w:val="List Paragraph"/>
    <w:basedOn w:val="a"/>
    <w:rsid w:val="00B553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ollege.ru/xbooks/xbook010/book/index/index.html?part-005*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com.biz/biblio/ebooks/economics/bo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nomy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10" Type="http://schemas.openxmlformats.org/officeDocument/2006/relationships/hyperlink" Target="http://exsolver.narod.ru/Books/Econenterpr/Safron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ntech.ru/lib/pred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3</cp:revision>
  <cp:lastPrinted>2015-11-23T11:07:00Z</cp:lastPrinted>
  <dcterms:created xsi:type="dcterms:W3CDTF">2015-11-23T08:59:00Z</dcterms:created>
  <dcterms:modified xsi:type="dcterms:W3CDTF">2015-11-23T11:08:00Z</dcterms:modified>
</cp:coreProperties>
</file>